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E7879" w14:textId="77777777" w:rsidR="00515014" w:rsidRDefault="00515014" w:rsidP="00A22322">
      <w:pPr>
        <w:jc w:val="both"/>
        <w:rPr>
          <w:rFonts w:ascii="Arial" w:hAnsi="Arial" w:cs="Arial"/>
          <w:b/>
          <w:sz w:val="24"/>
          <w:szCs w:val="24"/>
          <w:u w:val="single"/>
          <w:lang w:val="en-GB"/>
        </w:rPr>
      </w:pPr>
    </w:p>
    <w:p w14:paraId="3CF704D5" w14:textId="6DDE007A" w:rsidR="00515014" w:rsidRPr="00515014" w:rsidRDefault="00515014" w:rsidP="00A22322">
      <w:pPr>
        <w:jc w:val="both"/>
        <w:rPr>
          <w:rFonts w:ascii="Arial" w:hAnsi="Arial" w:cs="Arial"/>
          <w:b/>
          <w:sz w:val="24"/>
          <w:szCs w:val="24"/>
          <w:lang w:val="en-GB"/>
        </w:rPr>
      </w:pPr>
    </w:p>
    <w:p w14:paraId="35DF02BF" w14:textId="5C3A993C" w:rsidR="00515014" w:rsidRPr="00DE4D5E" w:rsidRDefault="001C68E1" w:rsidP="00A22322">
      <w:pPr>
        <w:jc w:val="both"/>
        <w:rPr>
          <w:rFonts w:ascii="Arial" w:hAnsi="Arial" w:cs="Arial"/>
          <w:b/>
          <w:color w:val="0A2F61"/>
          <w:sz w:val="32"/>
          <w:szCs w:val="32"/>
          <w:lang w:val="en-GB"/>
        </w:rPr>
      </w:pPr>
      <w:r w:rsidRPr="00DE4D5E">
        <w:rPr>
          <w:rFonts w:ascii="Arial" w:hAnsi="Arial" w:cs="Arial"/>
          <w:b/>
          <w:color w:val="0A2F61"/>
          <w:sz w:val="32"/>
          <w:szCs w:val="32"/>
          <w:lang w:val="en-GB"/>
        </w:rPr>
        <w:t>IT Technician</w:t>
      </w:r>
      <w:r w:rsidR="00515014" w:rsidRPr="00DE4D5E">
        <w:rPr>
          <w:rFonts w:ascii="Arial" w:hAnsi="Arial" w:cs="Arial"/>
          <w:b/>
          <w:color w:val="0A2F61"/>
          <w:sz w:val="32"/>
          <w:szCs w:val="32"/>
          <w:lang w:val="en-GB"/>
        </w:rPr>
        <w:t xml:space="preserve"> – </w:t>
      </w:r>
      <w:r w:rsidR="009877E3" w:rsidRPr="00DE4D5E">
        <w:rPr>
          <w:rFonts w:ascii="Arial" w:hAnsi="Arial" w:cs="Arial"/>
          <w:b/>
          <w:color w:val="0A2F61"/>
          <w:sz w:val="32"/>
          <w:szCs w:val="32"/>
          <w:lang w:val="en-GB"/>
        </w:rPr>
        <w:t xml:space="preserve">Network &amp; Communications Team, </w:t>
      </w:r>
      <w:r w:rsidRPr="00DE4D5E">
        <w:rPr>
          <w:rFonts w:ascii="Arial" w:hAnsi="Arial" w:cs="Arial"/>
          <w:b/>
          <w:color w:val="0A2F61"/>
          <w:sz w:val="32"/>
          <w:szCs w:val="32"/>
          <w:lang w:val="en-GB"/>
        </w:rPr>
        <w:t xml:space="preserve">ICT </w:t>
      </w:r>
    </w:p>
    <w:p w14:paraId="37D57490" w14:textId="77777777" w:rsidR="001F765A" w:rsidRDefault="001F765A" w:rsidP="00A22322">
      <w:pPr>
        <w:jc w:val="both"/>
        <w:rPr>
          <w:rFonts w:ascii="Arial" w:hAnsi="Arial" w:cs="Arial"/>
          <w:b/>
          <w:sz w:val="24"/>
          <w:szCs w:val="24"/>
          <w:lang w:val="en-GB"/>
        </w:rPr>
      </w:pPr>
    </w:p>
    <w:p w14:paraId="140D2E05" w14:textId="77777777" w:rsidR="00E20A9C" w:rsidRDefault="00E20A9C" w:rsidP="00A22322">
      <w:pPr>
        <w:jc w:val="both"/>
        <w:rPr>
          <w:rFonts w:ascii="Arial" w:hAnsi="Arial" w:cs="Arial"/>
          <w:b/>
          <w:sz w:val="24"/>
          <w:szCs w:val="24"/>
          <w:lang w:val="en-GB"/>
        </w:rPr>
      </w:pPr>
    </w:p>
    <w:p w14:paraId="3EF891F8" w14:textId="3DF9091F" w:rsidR="00DE4D5E" w:rsidRDefault="00DE4D5E" w:rsidP="00A22322">
      <w:pPr>
        <w:pStyle w:val="Title"/>
        <w:jc w:val="both"/>
        <w:rPr>
          <w:rFonts w:ascii="Arial" w:hAnsi="Arial"/>
          <w:b w:val="0"/>
          <w:bCs/>
          <w:sz w:val="24"/>
          <w:u w:val="none"/>
        </w:rPr>
      </w:pPr>
      <w:r w:rsidRPr="00DE4D5E">
        <w:rPr>
          <w:rFonts w:ascii="Arial" w:hAnsi="Arial"/>
          <w:color w:val="0A2F61"/>
          <w:sz w:val="28"/>
          <w:szCs w:val="28"/>
          <w:u w:val="none"/>
        </w:rPr>
        <w:t>Responsible to</w:t>
      </w:r>
      <w:r>
        <w:rPr>
          <w:rFonts w:ascii="Arial" w:hAnsi="Arial"/>
          <w:b w:val="0"/>
          <w:bCs/>
          <w:sz w:val="24"/>
          <w:u w:val="none"/>
        </w:rPr>
        <w:t xml:space="preserve"> </w:t>
      </w:r>
    </w:p>
    <w:p w14:paraId="437036C2" w14:textId="77777777" w:rsidR="00DE4D5E" w:rsidRDefault="00DE4D5E" w:rsidP="00A22322">
      <w:pPr>
        <w:pStyle w:val="Title"/>
        <w:jc w:val="both"/>
        <w:rPr>
          <w:rFonts w:ascii="Arial" w:hAnsi="Arial" w:cs="Arial"/>
          <w:b w:val="0"/>
          <w:bCs/>
          <w:color w:val="000000" w:themeColor="text1"/>
          <w:sz w:val="24"/>
          <w:szCs w:val="24"/>
          <w:u w:val="none"/>
        </w:rPr>
      </w:pPr>
    </w:p>
    <w:p w14:paraId="137E299B" w14:textId="7B4A7707" w:rsidR="00155C0E" w:rsidRPr="00DE4D5E" w:rsidRDefault="00443AF0" w:rsidP="00A22322">
      <w:pPr>
        <w:pStyle w:val="Title"/>
        <w:jc w:val="both"/>
        <w:rPr>
          <w:rFonts w:ascii="Arial" w:hAnsi="Arial"/>
          <w:b w:val="0"/>
          <w:bCs/>
          <w:color w:val="0A2F61"/>
          <w:sz w:val="26"/>
          <w:szCs w:val="26"/>
          <w:u w:val="none"/>
        </w:rPr>
      </w:pPr>
      <w:r>
        <w:rPr>
          <w:rFonts w:ascii="Arial" w:hAnsi="Arial" w:cs="Arial"/>
          <w:b w:val="0"/>
          <w:bCs/>
          <w:color w:val="000000" w:themeColor="text1"/>
          <w:sz w:val="24"/>
          <w:szCs w:val="24"/>
          <w:u w:val="none"/>
        </w:rPr>
        <w:t>Network Team Leader</w:t>
      </w:r>
    </w:p>
    <w:p w14:paraId="5942216D" w14:textId="77777777" w:rsidR="00EB273E" w:rsidRDefault="00EB273E" w:rsidP="00A22322">
      <w:pPr>
        <w:pStyle w:val="Title"/>
        <w:jc w:val="both"/>
        <w:rPr>
          <w:rFonts w:ascii="Arial" w:hAnsi="Arial"/>
          <w:color w:val="0A2F61"/>
          <w:sz w:val="28"/>
          <w:szCs w:val="28"/>
          <w:u w:val="none"/>
        </w:rPr>
      </w:pPr>
    </w:p>
    <w:p w14:paraId="3817A488" w14:textId="256D0FE8" w:rsidR="003D0DB0" w:rsidRPr="00867FE3" w:rsidRDefault="00155C0E" w:rsidP="00A22322">
      <w:pPr>
        <w:pStyle w:val="Title"/>
        <w:jc w:val="both"/>
        <w:rPr>
          <w:rFonts w:ascii="Arial" w:hAnsi="Arial"/>
          <w:color w:val="0A2F61"/>
          <w:sz w:val="28"/>
          <w:szCs w:val="28"/>
          <w:u w:val="none"/>
        </w:rPr>
      </w:pPr>
      <w:r w:rsidRPr="00867FE3">
        <w:rPr>
          <w:rFonts w:ascii="Arial" w:hAnsi="Arial"/>
          <w:color w:val="0A2F61"/>
          <w:sz w:val="28"/>
          <w:szCs w:val="28"/>
          <w:u w:val="none"/>
        </w:rPr>
        <w:t>Jo</w:t>
      </w:r>
      <w:r w:rsidR="003D0DB0" w:rsidRPr="00867FE3">
        <w:rPr>
          <w:rFonts w:ascii="Arial" w:hAnsi="Arial"/>
          <w:color w:val="0A2F61"/>
          <w:sz w:val="28"/>
          <w:szCs w:val="28"/>
          <w:u w:val="none"/>
        </w:rPr>
        <w:t xml:space="preserve">b </w:t>
      </w:r>
      <w:r w:rsidR="00DE4D5E">
        <w:rPr>
          <w:rFonts w:ascii="Arial" w:hAnsi="Arial"/>
          <w:color w:val="0A2F61"/>
          <w:sz w:val="28"/>
          <w:szCs w:val="28"/>
          <w:u w:val="none"/>
        </w:rPr>
        <w:t>purpose</w:t>
      </w:r>
      <w:r w:rsidR="009B23DF" w:rsidRPr="00867FE3">
        <w:rPr>
          <w:rFonts w:ascii="Arial" w:hAnsi="Arial"/>
          <w:color w:val="0A2F61"/>
          <w:sz w:val="28"/>
          <w:szCs w:val="28"/>
          <w:u w:val="none"/>
        </w:rPr>
        <w:t xml:space="preserve"> </w:t>
      </w:r>
    </w:p>
    <w:p w14:paraId="1B1E19ED" w14:textId="637071EE" w:rsidR="00A356A2" w:rsidRDefault="009B23DF" w:rsidP="00A22322">
      <w:pPr>
        <w:pStyle w:val="Title"/>
        <w:jc w:val="both"/>
        <w:rPr>
          <w:rFonts w:ascii="Arial" w:hAnsi="Arial"/>
          <w:b w:val="0"/>
          <w:bCs/>
          <w:sz w:val="24"/>
          <w:u w:val="none"/>
        </w:rPr>
      </w:pPr>
      <w:r>
        <w:rPr>
          <w:rFonts w:ascii="Arial" w:hAnsi="Arial"/>
          <w:b w:val="0"/>
          <w:bCs/>
          <w:sz w:val="24"/>
          <w:u w:val="none"/>
        </w:rPr>
        <w:t xml:space="preserve"> </w:t>
      </w:r>
    </w:p>
    <w:p w14:paraId="0455BEF0" w14:textId="77777777" w:rsidR="00DE4D5E" w:rsidRDefault="00DE4D5E" w:rsidP="00A22322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bookmarkStart w:id="0" w:name="_Hlk165553402"/>
      <w:r w:rsidRPr="00DE4D5E">
        <w:rPr>
          <w:rFonts w:ascii="Arial" w:hAnsi="Arial" w:cs="Arial"/>
          <w:color w:val="000000" w:themeColor="text1"/>
          <w:sz w:val="24"/>
          <w:szCs w:val="24"/>
        </w:rPr>
        <w:t>To provide technical support for Information Technology and Communication Systems within the parameters of the Departments Service Level Agreements, the Service Catalogue and ITIL.</w:t>
      </w:r>
    </w:p>
    <w:p w14:paraId="0EAC8854" w14:textId="77777777" w:rsidR="009E0766" w:rsidRPr="009E0766" w:rsidRDefault="009E0766" w:rsidP="00A22322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bookmarkEnd w:id="0"/>
    <w:p w14:paraId="1709CE85" w14:textId="1F3302B5" w:rsidR="00155C0E" w:rsidRPr="00E20A9C" w:rsidRDefault="00155C0E" w:rsidP="00A22322">
      <w:pPr>
        <w:pStyle w:val="Title"/>
        <w:jc w:val="both"/>
        <w:rPr>
          <w:rFonts w:ascii="Arial" w:hAnsi="Arial"/>
          <w:color w:val="0A2F61"/>
          <w:sz w:val="28"/>
          <w:szCs w:val="28"/>
          <w:u w:val="none"/>
        </w:rPr>
      </w:pPr>
      <w:r w:rsidRPr="00E20A9C">
        <w:rPr>
          <w:rFonts w:ascii="Arial" w:hAnsi="Arial"/>
          <w:color w:val="0A2F61"/>
          <w:sz w:val="28"/>
          <w:szCs w:val="28"/>
          <w:u w:val="none"/>
        </w:rPr>
        <w:t>Main duties and responsibilities</w:t>
      </w:r>
    </w:p>
    <w:p w14:paraId="39B635D6" w14:textId="77777777" w:rsidR="00155C0E" w:rsidRPr="00BB5932" w:rsidRDefault="00155C0E" w:rsidP="00A22322">
      <w:pPr>
        <w:pStyle w:val="Title"/>
        <w:jc w:val="both"/>
        <w:rPr>
          <w:rFonts w:ascii="Arial" w:hAnsi="Arial"/>
          <w:color w:val="0A2F61"/>
          <w:sz w:val="24"/>
          <w:szCs w:val="24"/>
          <w:u w:val="none"/>
        </w:rPr>
      </w:pPr>
    </w:p>
    <w:p w14:paraId="03874652" w14:textId="551678D7" w:rsidR="00BB5932" w:rsidRPr="00BB5932" w:rsidRDefault="00BB5932" w:rsidP="00A22322">
      <w:pPr>
        <w:pStyle w:val="Default"/>
        <w:numPr>
          <w:ilvl w:val="0"/>
          <w:numId w:val="28"/>
        </w:numPr>
        <w:jc w:val="both"/>
      </w:pPr>
      <w:r w:rsidRPr="00BB5932">
        <w:t xml:space="preserve">To provide 2nd /3rd line technical support to the Service Desk for the resolution of IT incidents in relation to </w:t>
      </w:r>
      <w:r w:rsidR="00443AF0">
        <w:t>LAN/Network/Radio/ANPR Infrastructure &amp; Firewalls</w:t>
      </w:r>
      <w:r w:rsidR="00E36437">
        <w:t>.</w:t>
      </w:r>
    </w:p>
    <w:p w14:paraId="14F223CB" w14:textId="77777777" w:rsidR="00BB5932" w:rsidRPr="00BB5932" w:rsidRDefault="00BB5932" w:rsidP="00A22322">
      <w:pPr>
        <w:pStyle w:val="Default"/>
        <w:jc w:val="both"/>
      </w:pPr>
    </w:p>
    <w:p w14:paraId="420316E1" w14:textId="3644F83D" w:rsidR="00BB5932" w:rsidRPr="00BB5932" w:rsidRDefault="00BB5932" w:rsidP="00A22322">
      <w:pPr>
        <w:pStyle w:val="Default"/>
        <w:numPr>
          <w:ilvl w:val="0"/>
          <w:numId w:val="28"/>
        </w:numPr>
        <w:jc w:val="both"/>
      </w:pPr>
      <w:r w:rsidRPr="00BB5932">
        <w:t>To carry out maintenance, configuration, testing, implementation and support for the Local Area Network (CISCO) to include Administration (IP Addressing, DNS, DHCP).</w:t>
      </w:r>
    </w:p>
    <w:p w14:paraId="2D96AAC9" w14:textId="77777777" w:rsidR="00BB5932" w:rsidRPr="00BB5932" w:rsidRDefault="00BB5932" w:rsidP="00A22322">
      <w:pPr>
        <w:pStyle w:val="Default"/>
        <w:ind w:left="360"/>
        <w:jc w:val="both"/>
      </w:pPr>
    </w:p>
    <w:p w14:paraId="3C3A5F69" w14:textId="299CDC16" w:rsidR="00BB5932" w:rsidRPr="00BB5932" w:rsidRDefault="00BB5932" w:rsidP="00A22322">
      <w:pPr>
        <w:pStyle w:val="Default"/>
        <w:numPr>
          <w:ilvl w:val="0"/>
          <w:numId w:val="28"/>
        </w:numPr>
        <w:jc w:val="both"/>
      </w:pPr>
      <w:r w:rsidRPr="00BB5932">
        <w:t>To deliver IT solutions defined by the Network Team Leader in accordance with agreed force projects.</w:t>
      </w:r>
    </w:p>
    <w:p w14:paraId="42DAA83E" w14:textId="77777777" w:rsidR="00BB5932" w:rsidRPr="00BB5932" w:rsidRDefault="00BB5932" w:rsidP="00A22322">
      <w:pPr>
        <w:pStyle w:val="Default"/>
        <w:ind w:left="360"/>
        <w:jc w:val="both"/>
      </w:pPr>
    </w:p>
    <w:p w14:paraId="36EF0419" w14:textId="32D5703B" w:rsidR="00BB5932" w:rsidRPr="00BB5932" w:rsidRDefault="00BB5932" w:rsidP="00A22322">
      <w:pPr>
        <w:pStyle w:val="Default"/>
        <w:numPr>
          <w:ilvl w:val="0"/>
          <w:numId w:val="28"/>
        </w:numPr>
        <w:jc w:val="both"/>
      </w:pPr>
      <w:r w:rsidRPr="00BB5932">
        <w:t>Develop, test, install, configure and troubleshoot hardware/software.</w:t>
      </w:r>
    </w:p>
    <w:p w14:paraId="35D73F5F" w14:textId="77777777" w:rsidR="00BB5932" w:rsidRPr="00BB5932" w:rsidRDefault="00BB5932" w:rsidP="00A22322">
      <w:pPr>
        <w:pStyle w:val="Default"/>
        <w:jc w:val="both"/>
      </w:pPr>
    </w:p>
    <w:p w14:paraId="74515CBC" w14:textId="655888DD" w:rsidR="00BB5932" w:rsidRPr="00BB5932" w:rsidRDefault="00BB5932" w:rsidP="00A22322">
      <w:pPr>
        <w:pStyle w:val="Default"/>
        <w:numPr>
          <w:ilvl w:val="0"/>
          <w:numId w:val="28"/>
        </w:numPr>
        <w:jc w:val="both"/>
      </w:pPr>
      <w:r w:rsidRPr="00BB5932">
        <w:t>To provide support to the ICT Service Desk to resolve calls/issues and liaise with other ICT staff to support departmental objectives in relation to both support and project work.</w:t>
      </w:r>
    </w:p>
    <w:p w14:paraId="0E3E4193" w14:textId="77777777" w:rsidR="00BB5932" w:rsidRPr="00BB5932" w:rsidRDefault="00BB5932" w:rsidP="00A22322">
      <w:pPr>
        <w:pStyle w:val="Default"/>
        <w:ind w:left="360"/>
        <w:jc w:val="both"/>
      </w:pPr>
    </w:p>
    <w:p w14:paraId="49F60AFF" w14:textId="40D37687" w:rsidR="00BB5932" w:rsidRPr="00BB5932" w:rsidRDefault="00BB5932" w:rsidP="00A22322">
      <w:pPr>
        <w:pStyle w:val="Default"/>
        <w:numPr>
          <w:ilvl w:val="0"/>
          <w:numId w:val="28"/>
        </w:numPr>
        <w:jc w:val="both"/>
      </w:pPr>
      <w:r w:rsidRPr="00BB5932">
        <w:t>To</w:t>
      </w:r>
      <w:r w:rsidR="00E36437">
        <w:t xml:space="preserve"> assist with incidents</w:t>
      </w:r>
      <w:r w:rsidRPr="00BB5932">
        <w:t>, including fault recognition, logging, recording, diagnosis and rectification as well as responding to general queries including relaying messages to other staff.</w:t>
      </w:r>
    </w:p>
    <w:p w14:paraId="793E9422" w14:textId="77777777" w:rsidR="00BB5932" w:rsidRPr="00BB5932" w:rsidRDefault="00BB5932" w:rsidP="00A22322">
      <w:pPr>
        <w:pStyle w:val="Default"/>
        <w:ind w:left="360"/>
        <w:jc w:val="both"/>
      </w:pPr>
    </w:p>
    <w:p w14:paraId="1B62AB98" w14:textId="020AF3FB" w:rsidR="00BB5932" w:rsidRPr="00BB5932" w:rsidRDefault="00BB5932" w:rsidP="00A22322">
      <w:pPr>
        <w:pStyle w:val="Default"/>
        <w:numPr>
          <w:ilvl w:val="0"/>
          <w:numId w:val="28"/>
        </w:numPr>
        <w:jc w:val="both"/>
      </w:pPr>
      <w:r w:rsidRPr="00BB5932">
        <w:t>To assist IT Engineers in the development and problems solving of IT systems and software.</w:t>
      </w:r>
    </w:p>
    <w:p w14:paraId="731B0BB4" w14:textId="77777777" w:rsidR="00BB5932" w:rsidRPr="00BB5932" w:rsidRDefault="00BB5932" w:rsidP="00A22322">
      <w:pPr>
        <w:pStyle w:val="Default"/>
        <w:jc w:val="both"/>
      </w:pPr>
    </w:p>
    <w:p w14:paraId="2C670F49" w14:textId="275E6037" w:rsidR="00BB5932" w:rsidRDefault="00BB5932" w:rsidP="00A22322">
      <w:pPr>
        <w:pStyle w:val="Default"/>
        <w:numPr>
          <w:ilvl w:val="0"/>
          <w:numId w:val="28"/>
        </w:numPr>
        <w:jc w:val="both"/>
      </w:pPr>
      <w:r w:rsidRPr="00BB5932">
        <w:t>To assist with the delivery and installation of ICT assets through support, projects and the IT Request Process, covering the following:</w:t>
      </w:r>
    </w:p>
    <w:p w14:paraId="33E5DCE4" w14:textId="77777777" w:rsidR="00E36437" w:rsidRDefault="00E36437" w:rsidP="00A22322">
      <w:pPr>
        <w:pStyle w:val="ListParagraph"/>
        <w:jc w:val="both"/>
      </w:pPr>
    </w:p>
    <w:p w14:paraId="1A150823" w14:textId="77777777" w:rsidR="00E36437" w:rsidRPr="00BB5932" w:rsidRDefault="00E36437" w:rsidP="00A22322">
      <w:pPr>
        <w:pStyle w:val="Default"/>
        <w:ind w:left="360"/>
        <w:jc w:val="both"/>
      </w:pPr>
    </w:p>
    <w:p w14:paraId="7F8F35C5" w14:textId="5F7706A5" w:rsidR="00BB5932" w:rsidRDefault="00BE7B14" w:rsidP="00A22322">
      <w:pPr>
        <w:pStyle w:val="Default"/>
        <w:numPr>
          <w:ilvl w:val="0"/>
          <w:numId w:val="29"/>
        </w:numPr>
        <w:jc w:val="both"/>
        <w:rPr>
          <w:b/>
          <w:bCs/>
        </w:rPr>
      </w:pPr>
      <w:r>
        <w:rPr>
          <w:b/>
          <w:bCs/>
        </w:rPr>
        <w:t xml:space="preserve">WAN / LAN </w:t>
      </w:r>
      <w:r w:rsidR="00BB5932" w:rsidRPr="002F39D9">
        <w:rPr>
          <w:b/>
          <w:bCs/>
        </w:rPr>
        <w:t xml:space="preserve">Network </w:t>
      </w:r>
      <w:r w:rsidR="00E36437" w:rsidRPr="002F39D9">
        <w:rPr>
          <w:b/>
          <w:bCs/>
        </w:rPr>
        <w:t>infrastructure</w:t>
      </w:r>
    </w:p>
    <w:p w14:paraId="48DA684A" w14:textId="30BCFF03" w:rsidR="00443AF0" w:rsidRPr="002F39D9" w:rsidRDefault="00443AF0" w:rsidP="00A22322">
      <w:pPr>
        <w:pStyle w:val="Default"/>
        <w:numPr>
          <w:ilvl w:val="0"/>
          <w:numId w:val="29"/>
        </w:numPr>
        <w:jc w:val="both"/>
        <w:rPr>
          <w:b/>
          <w:bCs/>
        </w:rPr>
      </w:pPr>
      <w:r>
        <w:rPr>
          <w:b/>
          <w:bCs/>
        </w:rPr>
        <w:t>Firewall Infrastructure</w:t>
      </w:r>
    </w:p>
    <w:p w14:paraId="552EFA07" w14:textId="4DF930DC" w:rsidR="00443AF0" w:rsidRPr="00443AF0" w:rsidRDefault="00443AF0" w:rsidP="00A22322">
      <w:pPr>
        <w:pStyle w:val="Default"/>
        <w:numPr>
          <w:ilvl w:val="0"/>
          <w:numId w:val="29"/>
        </w:numPr>
        <w:jc w:val="both"/>
        <w:rPr>
          <w:b/>
          <w:bCs/>
        </w:rPr>
      </w:pPr>
      <w:r>
        <w:rPr>
          <w:b/>
          <w:bCs/>
        </w:rPr>
        <w:t>ANPR Infrastructure</w:t>
      </w:r>
    </w:p>
    <w:p w14:paraId="09314C40" w14:textId="2AAD63B5" w:rsidR="00BB5932" w:rsidRPr="002F39D9" w:rsidRDefault="00BB5932" w:rsidP="00A22322">
      <w:pPr>
        <w:pStyle w:val="Default"/>
        <w:numPr>
          <w:ilvl w:val="0"/>
          <w:numId w:val="29"/>
        </w:numPr>
        <w:jc w:val="both"/>
        <w:rPr>
          <w:b/>
          <w:bCs/>
        </w:rPr>
      </w:pPr>
      <w:r w:rsidRPr="002F39D9">
        <w:rPr>
          <w:b/>
          <w:bCs/>
        </w:rPr>
        <w:t xml:space="preserve">Radio </w:t>
      </w:r>
      <w:r w:rsidR="007E2BDC">
        <w:rPr>
          <w:b/>
          <w:bCs/>
        </w:rPr>
        <w:t>technology</w:t>
      </w:r>
    </w:p>
    <w:p w14:paraId="52768650" w14:textId="7D882703" w:rsidR="00E36437" w:rsidRPr="00BB5932" w:rsidRDefault="00E36437" w:rsidP="00A22322">
      <w:pPr>
        <w:pStyle w:val="Default"/>
        <w:ind w:left="1080"/>
        <w:jc w:val="both"/>
      </w:pPr>
    </w:p>
    <w:p w14:paraId="2B97B9E1" w14:textId="77777777" w:rsidR="00BB5932" w:rsidRPr="00BB5932" w:rsidRDefault="00BB5932" w:rsidP="00A22322">
      <w:pPr>
        <w:pStyle w:val="Default"/>
        <w:ind w:left="360"/>
        <w:jc w:val="both"/>
      </w:pPr>
    </w:p>
    <w:p w14:paraId="169F483A" w14:textId="108DD100" w:rsidR="00BB5932" w:rsidRPr="00BB5932" w:rsidRDefault="00BB5932" w:rsidP="00A22322">
      <w:pPr>
        <w:pStyle w:val="Default"/>
        <w:numPr>
          <w:ilvl w:val="0"/>
          <w:numId w:val="28"/>
        </w:numPr>
        <w:jc w:val="both"/>
      </w:pPr>
      <w:r w:rsidRPr="00BB5932">
        <w:t>To assist IT Engineers in the development and problems solving of IT systems and software.</w:t>
      </w:r>
    </w:p>
    <w:p w14:paraId="66CFE183" w14:textId="77777777" w:rsidR="00BB5932" w:rsidRPr="00BB5932" w:rsidRDefault="00BB5932" w:rsidP="00A22322">
      <w:pPr>
        <w:pStyle w:val="Default"/>
        <w:ind w:left="360"/>
        <w:jc w:val="both"/>
      </w:pPr>
    </w:p>
    <w:p w14:paraId="35498240" w14:textId="33E156E8" w:rsidR="00BB5932" w:rsidRPr="00BB5932" w:rsidRDefault="00BB5932" w:rsidP="00A22322">
      <w:pPr>
        <w:pStyle w:val="Default"/>
        <w:numPr>
          <w:ilvl w:val="0"/>
          <w:numId w:val="28"/>
        </w:numPr>
        <w:jc w:val="both"/>
      </w:pPr>
      <w:r w:rsidRPr="00BB5932">
        <w:t>To liaise with external agencies and contractors regarding fault reporting, site access, and assisting in remote support in line with service level agreements and local procedures.</w:t>
      </w:r>
    </w:p>
    <w:p w14:paraId="55B5BA0B" w14:textId="77777777" w:rsidR="00BB5932" w:rsidRPr="00BB5932" w:rsidRDefault="00BB5932" w:rsidP="00A22322">
      <w:pPr>
        <w:pStyle w:val="Default"/>
        <w:ind w:left="360"/>
        <w:jc w:val="both"/>
      </w:pPr>
    </w:p>
    <w:p w14:paraId="461F023D" w14:textId="644809FE" w:rsidR="00BB5932" w:rsidRDefault="00BB5932" w:rsidP="00A22322">
      <w:pPr>
        <w:pStyle w:val="Default"/>
        <w:numPr>
          <w:ilvl w:val="0"/>
          <w:numId w:val="28"/>
        </w:numPr>
        <w:jc w:val="both"/>
      </w:pPr>
      <w:r w:rsidRPr="00BB5932">
        <w:t>To regularly visit local stations to install and maintain equipment where appropriate and provide on-site technical solutions to problems.</w:t>
      </w:r>
    </w:p>
    <w:p w14:paraId="28A471C0" w14:textId="77777777" w:rsidR="00BB5932" w:rsidRPr="00BB5932" w:rsidRDefault="00BB5932" w:rsidP="00A22322">
      <w:pPr>
        <w:pStyle w:val="Default"/>
        <w:ind w:left="360"/>
        <w:jc w:val="both"/>
      </w:pPr>
    </w:p>
    <w:p w14:paraId="60915FF1" w14:textId="68BCCCDA" w:rsidR="00BB5932" w:rsidRPr="00BB5932" w:rsidRDefault="00BB5932" w:rsidP="00A22322">
      <w:pPr>
        <w:pStyle w:val="Default"/>
        <w:numPr>
          <w:ilvl w:val="0"/>
          <w:numId w:val="28"/>
        </w:numPr>
        <w:jc w:val="both"/>
      </w:pPr>
      <w:r w:rsidRPr="00BB5932">
        <w:t>To create documentation and user instructions to help other employees make the best use of new technologies.</w:t>
      </w:r>
    </w:p>
    <w:p w14:paraId="255F5FE2" w14:textId="77777777" w:rsidR="00BB5932" w:rsidRPr="00BB5932" w:rsidRDefault="00BB5932" w:rsidP="00A22322">
      <w:pPr>
        <w:pStyle w:val="Default"/>
        <w:ind w:left="360"/>
        <w:jc w:val="both"/>
      </w:pPr>
    </w:p>
    <w:p w14:paraId="5ADE6672" w14:textId="1A074E9B" w:rsidR="00BB5932" w:rsidRPr="00BB5932" w:rsidRDefault="00BB5932" w:rsidP="00A22322">
      <w:pPr>
        <w:pStyle w:val="Default"/>
        <w:numPr>
          <w:ilvl w:val="0"/>
          <w:numId w:val="28"/>
        </w:numPr>
        <w:jc w:val="both"/>
      </w:pPr>
      <w:r w:rsidRPr="00BB5932">
        <w:t>To keep up to date records of ICT assets and inventories.</w:t>
      </w:r>
    </w:p>
    <w:p w14:paraId="15BF5401" w14:textId="77777777" w:rsidR="00BB5932" w:rsidRPr="00BB5932" w:rsidRDefault="00BB5932" w:rsidP="00A22322">
      <w:pPr>
        <w:pStyle w:val="Default"/>
        <w:ind w:left="360"/>
        <w:jc w:val="both"/>
      </w:pPr>
    </w:p>
    <w:p w14:paraId="61CDD618" w14:textId="629C002B" w:rsidR="00BB5932" w:rsidRPr="00BB5932" w:rsidRDefault="00BB5932" w:rsidP="00A22322">
      <w:pPr>
        <w:pStyle w:val="Default"/>
        <w:numPr>
          <w:ilvl w:val="0"/>
          <w:numId w:val="28"/>
        </w:numPr>
        <w:jc w:val="both"/>
      </w:pPr>
      <w:r w:rsidRPr="00BB5932">
        <w:t>To keep the Incident Management system up to date and current.</w:t>
      </w:r>
    </w:p>
    <w:p w14:paraId="789D4494" w14:textId="77777777" w:rsidR="00BB5932" w:rsidRPr="00BB5932" w:rsidRDefault="00BB5932" w:rsidP="00A22322">
      <w:pPr>
        <w:pStyle w:val="Default"/>
        <w:ind w:left="360"/>
        <w:jc w:val="both"/>
      </w:pPr>
    </w:p>
    <w:p w14:paraId="7F9E1406" w14:textId="063D4C1A" w:rsidR="00BB5932" w:rsidRPr="00BB5932" w:rsidRDefault="00BB5932" w:rsidP="00A22322">
      <w:pPr>
        <w:pStyle w:val="Default"/>
        <w:numPr>
          <w:ilvl w:val="0"/>
          <w:numId w:val="28"/>
        </w:numPr>
        <w:jc w:val="both"/>
      </w:pPr>
      <w:r w:rsidRPr="00BB5932">
        <w:t xml:space="preserve">To complete any on site, off site or </w:t>
      </w:r>
      <w:proofErr w:type="gramStart"/>
      <w:r w:rsidRPr="00BB5932">
        <w:t>computer based</w:t>
      </w:r>
      <w:proofErr w:type="gramEnd"/>
      <w:r w:rsidRPr="00BB5932">
        <w:t xml:space="preserve"> training as required.</w:t>
      </w:r>
    </w:p>
    <w:p w14:paraId="4F69D25C" w14:textId="77777777" w:rsidR="00BB5932" w:rsidRPr="00BB5932" w:rsidRDefault="00BB5932" w:rsidP="00A22322">
      <w:pPr>
        <w:pStyle w:val="Default"/>
        <w:jc w:val="both"/>
      </w:pPr>
    </w:p>
    <w:p w14:paraId="2D6EF719" w14:textId="77777777" w:rsidR="009E0766" w:rsidRPr="00BB5932" w:rsidRDefault="009E0766" w:rsidP="00A22322">
      <w:pPr>
        <w:pStyle w:val="BodyText"/>
        <w:jc w:val="both"/>
        <w:rPr>
          <w:rFonts w:ascii="Arial" w:hAnsi="Arial" w:cs="Arial"/>
          <w:sz w:val="24"/>
          <w:szCs w:val="24"/>
        </w:rPr>
      </w:pPr>
    </w:p>
    <w:p w14:paraId="4A484B4B" w14:textId="77777777" w:rsidR="00BB5932" w:rsidRPr="00BB5932" w:rsidRDefault="00BB5932" w:rsidP="00A22322">
      <w:pPr>
        <w:pStyle w:val="BodyText"/>
        <w:jc w:val="both"/>
        <w:rPr>
          <w:rFonts w:ascii="Arial" w:hAnsi="Arial" w:cs="Arial"/>
          <w:sz w:val="24"/>
          <w:szCs w:val="24"/>
        </w:rPr>
      </w:pPr>
    </w:p>
    <w:p w14:paraId="40F30ACD" w14:textId="5B99917B" w:rsidR="00DC1F91" w:rsidRPr="00BB5932" w:rsidRDefault="001131A1" w:rsidP="00A22322">
      <w:pPr>
        <w:pStyle w:val="BodyText"/>
        <w:jc w:val="both"/>
        <w:rPr>
          <w:rFonts w:ascii="Arial" w:hAnsi="Arial" w:cs="Arial"/>
          <w:sz w:val="24"/>
          <w:szCs w:val="24"/>
        </w:rPr>
      </w:pPr>
      <w:r w:rsidRPr="00BB5932">
        <w:rPr>
          <w:rFonts w:ascii="Arial" w:hAnsi="Arial" w:cs="Arial"/>
          <w:sz w:val="24"/>
          <w:szCs w:val="24"/>
        </w:rPr>
        <w:t xml:space="preserve">The duties and responsibilities outlined above cannot encompass or define all tasks which may be required of the post holder. </w:t>
      </w:r>
    </w:p>
    <w:p w14:paraId="55494D2C" w14:textId="77777777" w:rsidR="00DC1F91" w:rsidRPr="00BB5932" w:rsidRDefault="00DC1F91" w:rsidP="00A22322">
      <w:pPr>
        <w:pStyle w:val="BodyText"/>
        <w:jc w:val="both"/>
        <w:rPr>
          <w:rFonts w:ascii="Arial" w:hAnsi="Arial" w:cs="Arial"/>
          <w:sz w:val="24"/>
          <w:szCs w:val="24"/>
        </w:rPr>
      </w:pPr>
    </w:p>
    <w:p w14:paraId="4225BA74" w14:textId="74A94851" w:rsidR="001131A1" w:rsidRPr="00BB5932" w:rsidRDefault="001131A1" w:rsidP="00A22322">
      <w:pPr>
        <w:pStyle w:val="BodyText"/>
        <w:jc w:val="both"/>
        <w:rPr>
          <w:rFonts w:ascii="Arial" w:hAnsi="Arial" w:cs="Arial"/>
          <w:sz w:val="24"/>
          <w:szCs w:val="24"/>
        </w:rPr>
      </w:pPr>
      <w:r w:rsidRPr="00BB5932">
        <w:rPr>
          <w:rFonts w:ascii="Arial" w:hAnsi="Arial" w:cs="Arial"/>
          <w:sz w:val="24"/>
          <w:szCs w:val="24"/>
        </w:rPr>
        <w:t>The outline of duties and responsibilities given above therefore may vary from time to time without materially changing either the character or level of responsibility</w:t>
      </w:r>
      <w:r w:rsidR="00DC1F91" w:rsidRPr="00BB5932">
        <w:rPr>
          <w:rFonts w:ascii="Arial" w:hAnsi="Arial" w:cs="Arial"/>
          <w:sz w:val="24"/>
          <w:szCs w:val="24"/>
        </w:rPr>
        <w:t>. These</w:t>
      </w:r>
      <w:r w:rsidRPr="00BB5932">
        <w:rPr>
          <w:rFonts w:ascii="Arial" w:hAnsi="Arial" w:cs="Arial"/>
          <w:sz w:val="24"/>
          <w:szCs w:val="24"/>
        </w:rPr>
        <w:t xml:space="preserve"> factors are reflected in the grade applied to the post.  </w:t>
      </w:r>
    </w:p>
    <w:p w14:paraId="068CB609" w14:textId="77777777" w:rsidR="00155C0E" w:rsidRDefault="00155C0E" w:rsidP="00A22322">
      <w:pPr>
        <w:pStyle w:val="Title"/>
        <w:jc w:val="both"/>
        <w:rPr>
          <w:rFonts w:ascii="Arial" w:hAnsi="Arial"/>
          <w:color w:val="0A2F61"/>
          <w:sz w:val="24"/>
          <w:szCs w:val="24"/>
          <w:u w:val="none"/>
        </w:rPr>
      </w:pPr>
    </w:p>
    <w:p w14:paraId="414FC91D" w14:textId="77777777" w:rsidR="00BB5932" w:rsidRDefault="00BB5932" w:rsidP="00A22322">
      <w:pPr>
        <w:pStyle w:val="Title"/>
        <w:jc w:val="both"/>
        <w:rPr>
          <w:rFonts w:ascii="Arial" w:hAnsi="Arial"/>
          <w:color w:val="0A2F61"/>
          <w:sz w:val="24"/>
          <w:szCs w:val="24"/>
          <w:u w:val="none"/>
        </w:rPr>
      </w:pPr>
    </w:p>
    <w:p w14:paraId="21CDA6B3" w14:textId="77777777" w:rsidR="00BB5932" w:rsidRDefault="00BB5932" w:rsidP="00A22322">
      <w:pPr>
        <w:pStyle w:val="Title"/>
        <w:jc w:val="both"/>
        <w:rPr>
          <w:rFonts w:ascii="Arial" w:hAnsi="Arial"/>
          <w:color w:val="0A2F61"/>
          <w:sz w:val="24"/>
          <w:szCs w:val="24"/>
          <w:u w:val="none"/>
        </w:rPr>
      </w:pPr>
    </w:p>
    <w:p w14:paraId="0FA43C2F" w14:textId="77777777" w:rsidR="00BB5932" w:rsidRDefault="00BB5932" w:rsidP="00A22322">
      <w:pPr>
        <w:pStyle w:val="Title"/>
        <w:jc w:val="both"/>
        <w:rPr>
          <w:rFonts w:ascii="Arial" w:hAnsi="Arial"/>
          <w:color w:val="0A2F61"/>
          <w:sz w:val="24"/>
          <w:szCs w:val="24"/>
          <w:u w:val="none"/>
        </w:rPr>
      </w:pPr>
    </w:p>
    <w:p w14:paraId="2C1FF0A1" w14:textId="77777777" w:rsidR="00BB5932" w:rsidRDefault="00BB5932" w:rsidP="00A22322">
      <w:pPr>
        <w:pStyle w:val="Title"/>
        <w:jc w:val="both"/>
        <w:rPr>
          <w:rFonts w:ascii="Arial" w:hAnsi="Arial"/>
          <w:color w:val="0A2F61"/>
          <w:sz w:val="24"/>
          <w:szCs w:val="24"/>
          <w:u w:val="none"/>
        </w:rPr>
      </w:pPr>
    </w:p>
    <w:p w14:paraId="3AB46F0C" w14:textId="77777777" w:rsidR="00BB5932" w:rsidRDefault="00BB5932" w:rsidP="00A22322">
      <w:pPr>
        <w:pStyle w:val="Title"/>
        <w:jc w:val="both"/>
        <w:rPr>
          <w:rFonts w:ascii="Arial" w:hAnsi="Arial"/>
          <w:color w:val="0A2F61"/>
          <w:sz w:val="24"/>
          <w:szCs w:val="24"/>
          <w:u w:val="none"/>
        </w:rPr>
      </w:pPr>
    </w:p>
    <w:p w14:paraId="38616574" w14:textId="77777777" w:rsidR="00BB5932" w:rsidRDefault="00BB5932" w:rsidP="00A22322">
      <w:pPr>
        <w:pStyle w:val="Title"/>
        <w:jc w:val="both"/>
        <w:rPr>
          <w:rFonts w:ascii="Arial" w:hAnsi="Arial"/>
          <w:color w:val="0A2F61"/>
          <w:sz w:val="24"/>
          <w:szCs w:val="24"/>
          <w:u w:val="none"/>
        </w:rPr>
      </w:pPr>
    </w:p>
    <w:p w14:paraId="77CB586E" w14:textId="77777777" w:rsidR="00BB5932" w:rsidRDefault="00BB5932" w:rsidP="00A22322">
      <w:pPr>
        <w:pStyle w:val="Title"/>
        <w:jc w:val="both"/>
        <w:rPr>
          <w:rFonts w:ascii="Arial" w:hAnsi="Arial"/>
          <w:color w:val="0A2F61"/>
          <w:sz w:val="24"/>
          <w:szCs w:val="24"/>
          <w:u w:val="none"/>
        </w:rPr>
      </w:pPr>
    </w:p>
    <w:p w14:paraId="2D5B0F37" w14:textId="77777777" w:rsidR="00BB5932" w:rsidRDefault="00BB5932" w:rsidP="00A22322">
      <w:pPr>
        <w:pStyle w:val="Title"/>
        <w:jc w:val="both"/>
        <w:rPr>
          <w:rFonts w:ascii="Arial" w:hAnsi="Arial"/>
          <w:color w:val="0A2F61"/>
          <w:sz w:val="24"/>
          <w:szCs w:val="24"/>
          <w:u w:val="none"/>
        </w:rPr>
      </w:pPr>
    </w:p>
    <w:p w14:paraId="16A13C34" w14:textId="77777777" w:rsidR="00BB5932" w:rsidRDefault="00BB5932" w:rsidP="00A22322">
      <w:pPr>
        <w:pStyle w:val="Title"/>
        <w:jc w:val="both"/>
        <w:rPr>
          <w:rFonts w:ascii="Arial" w:hAnsi="Arial"/>
          <w:color w:val="0A2F61"/>
          <w:sz w:val="24"/>
          <w:szCs w:val="24"/>
          <w:u w:val="none"/>
        </w:rPr>
      </w:pPr>
    </w:p>
    <w:p w14:paraId="0E782613" w14:textId="77777777" w:rsidR="00BB5932" w:rsidRDefault="00BB5932" w:rsidP="00A22322">
      <w:pPr>
        <w:pStyle w:val="Title"/>
        <w:jc w:val="both"/>
        <w:rPr>
          <w:rFonts w:ascii="Arial" w:hAnsi="Arial"/>
          <w:color w:val="0A2F61"/>
          <w:sz w:val="24"/>
          <w:szCs w:val="24"/>
          <w:u w:val="none"/>
        </w:rPr>
      </w:pPr>
    </w:p>
    <w:p w14:paraId="28323551" w14:textId="77777777" w:rsidR="00BB5932" w:rsidRDefault="00BB5932" w:rsidP="00A22322">
      <w:pPr>
        <w:pStyle w:val="Title"/>
        <w:jc w:val="both"/>
        <w:rPr>
          <w:rFonts w:ascii="Arial" w:hAnsi="Arial"/>
          <w:color w:val="0A2F61"/>
          <w:sz w:val="24"/>
          <w:szCs w:val="24"/>
          <w:u w:val="none"/>
        </w:rPr>
      </w:pPr>
    </w:p>
    <w:p w14:paraId="541A6A50" w14:textId="77777777" w:rsidR="00BB5932" w:rsidRDefault="00BB5932" w:rsidP="00A22322">
      <w:pPr>
        <w:pStyle w:val="Title"/>
        <w:jc w:val="both"/>
        <w:rPr>
          <w:rFonts w:ascii="Arial" w:hAnsi="Arial"/>
          <w:color w:val="0A2F61"/>
          <w:sz w:val="24"/>
          <w:szCs w:val="24"/>
          <w:u w:val="none"/>
        </w:rPr>
      </w:pPr>
    </w:p>
    <w:p w14:paraId="456ADFE3" w14:textId="77777777" w:rsidR="00BB5932" w:rsidRDefault="00BB5932" w:rsidP="00A22322">
      <w:pPr>
        <w:pStyle w:val="Title"/>
        <w:jc w:val="both"/>
        <w:rPr>
          <w:rFonts w:ascii="Arial" w:hAnsi="Arial"/>
          <w:color w:val="0A2F61"/>
          <w:sz w:val="24"/>
          <w:szCs w:val="24"/>
          <w:u w:val="none"/>
        </w:rPr>
      </w:pPr>
    </w:p>
    <w:p w14:paraId="38AD9E5D" w14:textId="77777777" w:rsidR="00BB5932" w:rsidRDefault="00BB5932" w:rsidP="00A22322">
      <w:pPr>
        <w:pStyle w:val="Title"/>
        <w:jc w:val="both"/>
        <w:rPr>
          <w:rFonts w:ascii="Arial" w:hAnsi="Arial"/>
          <w:color w:val="0A2F61"/>
          <w:sz w:val="24"/>
          <w:szCs w:val="24"/>
          <w:u w:val="none"/>
        </w:rPr>
      </w:pPr>
    </w:p>
    <w:p w14:paraId="7A852322" w14:textId="77777777" w:rsidR="00BB5932" w:rsidRDefault="00BB5932" w:rsidP="00A22322">
      <w:pPr>
        <w:pStyle w:val="Title"/>
        <w:jc w:val="both"/>
        <w:rPr>
          <w:rFonts w:ascii="Arial" w:hAnsi="Arial"/>
          <w:color w:val="0A2F61"/>
          <w:sz w:val="24"/>
          <w:szCs w:val="24"/>
          <w:u w:val="none"/>
        </w:rPr>
      </w:pPr>
    </w:p>
    <w:p w14:paraId="3BA700B2" w14:textId="77777777" w:rsidR="00BB5932" w:rsidRDefault="00BB5932" w:rsidP="00A22322">
      <w:pPr>
        <w:pStyle w:val="Title"/>
        <w:jc w:val="both"/>
        <w:rPr>
          <w:rFonts w:ascii="Arial" w:hAnsi="Arial"/>
          <w:color w:val="0A2F61"/>
          <w:sz w:val="24"/>
          <w:szCs w:val="24"/>
          <w:u w:val="none"/>
        </w:rPr>
      </w:pPr>
    </w:p>
    <w:p w14:paraId="74A1D583" w14:textId="77777777" w:rsidR="00BB5932" w:rsidRDefault="00BB5932" w:rsidP="00A22322">
      <w:pPr>
        <w:pStyle w:val="Title"/>
        <w:jc w:val="both"/>
        <w:rPr>
          <w:rFonts w:ascii="Arial" w:hAnsi="Arial"/>
          <w:color w:val="0A2F61"/>
          <w:sz w:val="24"/>
          <w:szCs w:val="24"/>
          <w:u w:val="none"/>
        </w:rPr>
      </w:pPr>
    </w:p>
    <w:p w14:paraId="42ADC090" w14:textId="77777777" w:rsidR="00BB5932" w:rsidRDefault="00BB5932" w:rsidP="00A22322">
      <w:pPr>
        <w:pStyle w:val="Title"/>
        <w:jc w:val="both"/>
        <w:rPr>
          <w:rFonts w:ascii="Arial" w:hAnsi="Arial"/>
          <w:color w:val="0A2F61"/>
          <w:sz w:val="24"/>
          <w:szCs w:val="24"/>
          <w:u w:val="none"/>
        </w:rPr>
      </w:pPr>
    </w:p>
    <w:p w14:paraId="766A44F0" w14:textId="77777777" w:rsidR="00BB5932" w:rsidRDefault="00BB5932" w:rsidP="00A22322">
      <w:pPr>
        <w:pStyle w:val="Title"/>
        <w:jc w:val="both"/>
        <w:rPr>
          <w:rFonts w:ascii="Arial" w:hAnsi="Arial"/>
          <w:color w:val="0A2F61"/>
          <w:sz w:val="24"/>
          <w:szCs w:val="24"/>
          <w:u w:val="none"/>
        </w:rPr>
      </w:pPr>
    </w:p>
    <w:p w14:paraId="6827C49C" w14:textId="77777777" w:rsidR="00BB5932" w:rsidRDefault="00BB5932" w:rsidP="00A22322">
      <w:pPr>
        <w:pStyle w:val="Title"/>
        <w:jc w:val="both"/>
        <w:rPr>
          <w:rFonts w:ascii="Arial" w:hAnsi="Arial"/>
          <w:color w:val="0A2F61"/>
          <w:sz w:val="24"/>
          <w:szCs w:val="24"/>
          <w:u w:val="none"/>
        </w:rPr>
      </w:pPr>
    </w:p>
    <w:p w14:paraId="3AF7198B" w14:textId="77777777" w:rsidR="00BB5932" w:rsidRDefault="00BB5932" w:rsidP="00A22322">
      <w:pPr>
        <w:pStyle w:val="Title"/>
        <w:jc w:val="both"/>
        <w:rPr>
          <w:rFonts w:ascii="Arial" w:hAnsi="Arial"/>
          <w:color w:val="0A2F61"/>
          <w:sz w:val="24"/>
          <w:szCs w:val="24"/>
          <w:u w:val="none"/>
        </w:rPr>
      </w:pPr>
    </w:p>
    <w:p w14:paraId="52E456FB" w14:textId="77777777" w:rsidR="00BB5932" w:rsidRDefault="00BB5932" w:rsidP="00A22322">
      <w:pPr>
        <w:pStyle w:val="Title"/>
        <w:jc w:val="both"/>
        <w:rPr>
          <w:rFonts w:ascii="Arial" w:hAnsi="Arial"/>
          <w:color w:val="0A2F61"/>
          <w:sz w:val="24"/>
          <w:szCs w:val="24"/>
          <w:u w:val="none"/>
        </w:rPr>
      </w:pPr>
    </w:p>
    <w:p w14:paraId="21DA4661" w14:textId="77777777" w:rsidR="00A22322" w:rsidRDefault="00A22322" w:rsidP="00A22322">
      <w:pPr>
        <w:pStyle w:val="Title"/>
        <w:jc w:val="both"/>
        <w:rPr>
          <w:rFonts w:ascii="Arial" w:hAnsi="Arial"/>
          <w:color w:val="0A2F61"/>
          <w:sz w:val="24"/>
          <w:szCs w:val="24"/>
          <w:u w:val="none"/>
        </w:rPr>
      </w:pPr>
    </w:p>
    <w:p w14:paraId="7795EB83" w14:textId="77777777" w:rsidR="00A22322" w:rsidRDefault="00A22322" w:rsidP="00A22322">
      <w:pPr>
        <w:pStyle w:val="Title"/>
        <w:jc w:val="both"/>
        <w:rPr>
          <w:rFonts w:ascii="Arial" w:hAnsi="Arial"/>
          <w:color w:val="0A2F61"/>
          <w:sz w:val="24"/>
          <w:szCs w:val="24"/>
          <w:u w:val="none"/>
        </w:rPr>
      </w:pPr>
    </w:p>
    <w:p w14:paraId="4B70E8C2" w14:textId="77777777" w:rsidR="00BB5932" w:rsidRDefault="00BB5932" w:rsidP="00A22322">
      <w:pPr>
        <w:pStyle w:val="Title"/>
        <w:jc w:val="both"/>
        <w:rPr>
          <w:rFonts w:ascii="Arial" w:hAnsi="Arial"/>
          <w:color w:val="0A2F61"/>
          <w:sz w:val="24"/>
          <w:szCs w:val="24"/>
          <w:u w:val="none"/>
        </w:rPr>
      </w:pPr>
    </w:p>
    <w:p w14:paraId="2AC55799" w14:textId="77777777" w:rsidR="00030087" w:rsidRPr="00BB5932" w:rsidRDefault="00030087" w:rsidP="00A22322">
      <w:pPr>
        <w:pStyle w:val="Title"/>
        <w:jc w:val="both"/>
        <w:rPr>
          <w:rFonts w:ascii="Arial" w:hAnsi="Arial"/>
          <w:color w:val="0A2F61"/>
          <w:sz w:val="24"/>
          <w:szCs w:val="24"/>
          <w:u w:val="none"/>
        </w:rPr>
      </w:pPr>
    </w:p>
    <w:p w14:paraId="53AEB8AD" w14:textId="401C9B36" w:rsidR="00155C0E" w:rsidRPr="00B519C9" w:rsidRDefault="00C268DF" w:rsidP="00A22322">
      <w:pPr>
        <w:pStyle w:val="Title"/>
        <w:jc w:val="both"/>
        <w:rPr>
          <w:rFonts w:ascii="Arial" w:hAnsi="Arial"/>
          <w:color w:val="0A2F61"/>
          <w:sz w:val="28"/>
          <w:szCs w:val="28"/>
          <w:u w:val="none"/>
        </w:rPr>
      </w:pPr>
      <w:r w:rsidRPr="00B519C9">
        <w:rPr>
          <w:rFonts w:ascii="Arial" w:hAnsi="Arial"/>
          <w:color w:val="0A2F61"/>
          <w:sz w:val="28"/>
          <w:szCs w:val="28"/>
          <w:u w:val="none"/>
        </w:rPr>
        <w:lastRenderedPageBreak/>
        <w:t xml:space="preserve">Person specification </w:t>
      </w:r>
    </w:p>
    <w:p w14:paraId="42FD89C7" w14:textId="77777777" w:rsidR="003C248E" w:rsidRDefault="003C248E" w:rsidP="00A22322">
      <w:pPr>
        <w:tabs>
          <w:tab w:val="left" w:pos="600"/>
        </w:tabs>
        <w:jc w:val="both"/>
        <w:rPr>
          <w:rFonts w:ascii="Arial" w:hAnsi="Arial" w:cs="Arial"/>
          <w:sz w:val="24"/>
          <w:szCs w:val="24"/>
        </w:rPr>
      </w:pPr>
    </w:p>
    <w:tbl>
      <w:tblPr>
        <w:tblW w:w="9499" w:type="dxa"/>
        <w:jc w:val="center"/>
        <w:tblLayout w:type="fixed"/>
        <w:tblLook w:val="00A0" w:firstRow="1" w:lastRow="0" w:firstColumn="1" w:lastColumn="0" w:noHBand="0" w:noVBand="0"/>
      </w:tblPr>
      <w:tblGrid>
        <w:gridCol w:w="2127"/>
        <w:gridCol w:w="5670"/>
        <w:gridCol w:w="1702"/>
      </w:tblGrid>
      <w:tr w:rsidR="00591654" w14:paraId="5EABBF9C" w14:textId="77777777" w:rsidTr="00E20A9C">
        <w:trPr>
          <w:jc w:val="center"/>
        </w:trPr>
        <w:tc>
          <w:tcPr>
            <w:tcW w:w="2127" w:type="dxa"/>
            <w:shd w:val="clear" w:color="auto" w:fill="FFFFFF" w:themeFill="background1"/>
          </w:tcPr>
          <w:p w14:paraId="70E2C134" w14:textId="42A16E8A" w:rsidR="00591654" w:rsidRDefault="00591654" w:rsidP="00A22322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</w:t>
            </w:r>
            <w:r w:rsidR="00CF1B5D">
              <w:rPr>
                <w:rFonts w:ascii="Arial" w:hAnsi="Arial" w:cs="Arial"/>
                <w:b/>
                <w:sz w:val="24"/>
                <w:szCs w:val="24"/>
              </w:rPr>
              <w:t xml:space="preserve">mployee: </w:t>
            </w:r>
          </w:p>
          <w:p w14:paraId="0E2D562A" w14:textId="77777777" w:rsidR="00591654" w:rsidRDefault="00591654" w:rsidP="00A22322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FFFFFF" w:themeFill="background1"/>
          </w:tcPr>
          <w:p w14:paraId="5C9190BA" w14:textId="6FCE5B7F" w:rsidR="00591654" w:rsidRDefault="00CF1B5D" w:rsidP="00A22322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The successful applicant should </w:t>
            </w:r>
            <w:r w:rsidR="00FA2C1F">
              <w:rPr>
                <w:rFonts w:ascii="Arial" w:hAnsi="Arial" w:cs="Arial"/>
                <w:b/>
                <w:sz w:val="24"/>
                <w:szCs w:val="24"/>
              </w:rPr>
              <w:t xml:space="preserve">possess </w:t>
            </w:r>
            <w:r w:rsidR="00551F59">
              <w:rPr>
                <w:rFonts w:ascii="Arial" w:hAnsi="Arial" w:cs="Arial"/>
                <w:b/>
                <w:sz w:val="24"/>
                <w:szCs w:val="24"/>
              </w:rPr>
              <w:t xml:space="preserve">the following: </w:t>
            </w:r>
          </w:p>
        </w:tc>
        <w:tc>
          <w:tcPr>
            <w:tcW w:w="1702" w:type="dxa"/>
            <w:shd w:val="clear" w:color="auto" w:fill="FFFFFF" w:themeFill="background1"/>
          </w:tcPr>
          <w:p w14:paraId="5D3F40F4" w14:textId="3E7F93F0" w:rsidR="00591654" w:rsidRDefault="00CF1B5D" w:rsidP="00A2232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Assessment criteria: </w:t>
            </w:r>
          </w:p>
        </w:tc>
      </w:tr>
      <w:tr w:rsidR="00591654" w14:paraId="4C11E045" w14:textId="77777777" w:rsidTr="00E20A9C">
        <w:trPr>
          <w:trHeight w:val="2123"/>
          <w:jc w:val="center"/>
        </w:trPr>
        <w:tc>
          <w:tcPr>
            <w:tcW w:w="2127" w:type="dxa"/>
          </w:tcPr>
          <w:p w14:paraId="7DE29DE2" w14:textId="77777777" w:rsidR="00591654" w:rsidRDefault="00591654" w:rsidP="00A2232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1" w:name="_Hlk165553483"/>
          </w:p>
          <w:p w14:paraId="79CFDB9D" w14:textId="77777777" w:rsidR="00591654" w:rsidRDefault="00591654" w:rsidP="00A2232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Educational Attainment/</w:t>
            </w:r>
          </w:p>
          <w:p w14:paraId="36290142" w14:textId="77777777" w:rsidR="00591654" w:rsidRDefault="00591654" w:rsidP="00A2232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Professional Qualifications</w:t>
            </w:r>
          </w:p>
          <w:p w14:paraId="5E22181E" w14:textId="77777777" w:rsidR="00591654" w:rsidRDefault="00591654" w:rsidP="00A2232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D041A40" w14:textId="77777777" w:rsidR="00591654" w:rsidRDefault="00591654" w:rsidP="00A2232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0" w:type="dxa"/>
          </w:tcPr>
          <w:p w14:paraId="017003E9" w14:textId="77777777" w:rsidR="00591654" w:rsidRDefault="00591654" w:rsidP="00A2232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1C8C3FE" w14:textId="78B3F10F" w:rsidR="009E0766" w:rsidRPr="009E0766" w:rsidRDefault="009E0766" w:rsidP="00A22322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Arial" w:hAnsi="Arial" w:cs="Arial"/>
                <w:snapToGrid w:val="0"/>
                <w:sz w:val="24"/>
                <w:szCs w:val="24"/>
                <w:lang w:eastAsia="en-US"/>
              </w:rPr>
            </w:pPr>
            <w:r w:rsidRPr="009E0766">
              <w:rPr>
                <w:rFonts w:ascii="Arial" w:hAnsi="Arial" w:cs="Arial"/>
                <w:snapToGrid w:val="0"/>
                <w:sz w:val="24"/>
                <w:szCs w:val="24"/>
                <w:lang w:eastAsia="en-US"/>
              </w:rPr>
              <w:t>City &amp; Guilds Level 3 / A-levels</w:t>
            </w:r>
            <w:r w:rsidR="00126699">
              <w:rPr>
                <w:rFonts w:ascii="Arial" w:hAnsi="Arial" w:cs="Arial"/>
                <w:snapToGrid w:val="0"/>
                <w:sz w:val="24"/>
                <w:szCs w:val="24"/>
                <w:lang w:eastAsia="en-US"/>
              </w:rPr>
              <w:t xml:space="preserve"> </w:t>
            </w:r>
            <w:r w:rsidRPr="009E0766">
              <w:rPr>
                <w:rFonts w:ascii="Arial" w:hAnsi="Arial" w:cs="Arial"/>
                <w:snapToGrid w:val="0"/>
                <w:sz w:val="24"/>
                <w:szCs w:val="24"/>
                <w:lang w:eastAsia="en-US"/>
              </w:rPr>
              <w:t>/ BTEC National or equivalent in a relevant subject</w:t>
            </w:r>
            <w:r w:rsidR="00126699">
              <w:rPr>
                <w:rFonts w:ascii="Arial" w:hAnsi="Arial" w:cs="Arial"/>
                <w:snapToGrid w:val="0"/>
                <w:sz w:val="24"/>
                <w:szCs w:val="24"/>
                <w:lang w:eastAsia="en-US"/>
              </w:rPr>
              <w:t>.</w:t>
            </w:r>
          </w:p>
          <w:p w14:paraId="6749E636" w14:textId="77777777" w:rsidR="00BB5932" w:rsidRDefault="00BB5932" w:rsidP="00A22322">
            <w:pPr>
              <w:jc w:val="both"/>
              <w:rPr>
                <w:rFonts w:ascii="Arial" w:hAnsi="Arial" w:cs="Arial"/>
                <w:snapToGrid w:val="0"/>
                <w:sz w:val="24"/>
                <w:szCs w:val="24"/>
                <w:lang w:eastAsia="en-US"/>
              </w:rPr>
            </w:pPr>
          </w:p>
          <w:p w14:paraId="5463D797" w14:textId="27086473" w:rsidR="00630D5D" w:rsidRPr="009E0766" w:rsidRDefault="00BB5932" w:rsidP="00A22322">
            <w:pPr>
              <w:numPr>
                <w:ilvl w:val="0"/>
                <w:numId w:val="13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B5932">
              <w:rPr>
                <w:rFonts w:ascii="Arial" w:hAnsi="Arial" w:cs="Arial"/>
                <w:snapToGrid w:val="0"/>
                <w:sz w:val="24"/>
                <w:szCs w:val="24"/>
                <w:lang w:eastAsia="en-US"/>
              </w:rPr>
              <w:t>Microsoft/</w:t>
            </w:r>
            <w:r w:rsidR="00E36437" w:rsidRPr="00E36437">
              <w:t xml:space="preserve"> </w:t>
            </w:r>
            <w:r w:rsidR="00E36437" w:rsidRPr="00E36437">
              <w:rPr>
                <w:rFonts w:ascii="Arial" w:hAnsi="Arial" w:cs="Arial"/>
                <w:snapToGrid w:val="0"/>
                <w:sz w:val="24"/>
                <w:szCs w:val="24"/>
                <w:lang w:eastAsia="en-US"/>
              </w:rPr>
              <w:t>Cisco’s Certified Support Technician (</w:t>
            </w:r>
            <w:hyperlink r:id="rId7" w:tgtFrame="_blank" w:tooltip="https://www.vcecert.com/category/real-cisco-exam-questions-and-answers-online-exam-certifications/ccst/" w:history="1">
              <w:r w:rsidR="00E36437" w:rsidRPr="00E36437">
                <w:rPr>
                  <w:rStyle w:val="Hyperlink"/>
                  <w:rFonts w:ascii="Arial" w:hAnsi="Arial" w:cs="Arial"/>
                  <w:snapToGrid w:val="0"/>
                  <w:sz w:val="24"/>
                  <w:szCs w:val="24"/>
                  <w:lang w:eastAsia="en-US"/>
                </w:rPr>
                <w:t>CCST</w:t>
              </w:r>
            </w:hyperlink>
            <w:r w:rsidR="00E36437" w:rsidRPr="00E36437">
              <w:rPr>
                <w:rFonts w:ascii="Arial" w:hAnsi="Arial" w:cs="Arial"/>
                <w:snapToGrid w:val="0"/>
                <w:sz w:val="24"/>
                <w:szCs w:val="24"/>
                <w:lang w:eastAsia="en-US"/>
              </w:rPr>
              <w:t>) or equivalent</w:t>
            </w:r>
            <w:r w:rsidR="00E36437">
              <w:rPr>
                <w:rFonts w:ascii="Arial" w:hAnsi="Arial" w:cs="Arial"/>
                <w:snapToGrid w:val="0"/>
                <w:sz w:val="24"/>
                <w:szCs w:val="24"/>
                <w:lang w:eastAsia="en-US"/>
              </w:rPr>
              <w:t xml:space="preserve"> </w:t>
            </w:r>
            <w:r w:rsidR="00F845F2" w:rsidRPr="00F845F2">
              <w:rPr>
                <w:rFonts w:ascii="Arial" w:hAnsi="Arial" w:cs="Arial"/>
                <w:snapToGrid w:val="0"/>
                <w:sz w:val="24"/>
                <w:szCs w:val="24"/>
                <w:lang w:eastAsia="en-US"/>
              </w:rPr>
              <w:t>or be willing to w</w:t>
            </w:r>
            <w:r w:rsidR="00630D5D" w:rsidRPr="00F845F2">
              <w:rPr>
                <w:rFonts w:ascii="Arial" w:hAnsi="Arial" w:cs="Arial"/>
                <w:snapToGrid w:val="0"/>
                <w:sz w:val="24"/>
                <w:szCs w:val="24"/>
                <w:lang w:eastAsia="en-US"/>
              </w:rPr>
              <w:t>ork towards</w:t>
            </w:r>
            <w:r w:rsidR="00F845F2" w:rsidRPr="00F845F2">
              <w:rPr>
                <w:rFonts w:ascii="Arial" w:hAnsi="Arial" w:cs="Arial"/>
                <w:snapToGrid w:val="0"/>
                <w:sz w:val="24"/>
                <w:szCs w:val="24"/>
                <w:lang w:eastAsia="en-US"/>
              </w:rPr>
              <w:t xml:space="preserve"> </w:t>
            </w:r>
            <w:r w:rsidR="00F845F2">
              <w:rPr>
                <w:rFonts w:ascii="Arial" w:hAnsi="Arial" w:cs="Arial"/>
                <w:snapToGrid w:val="0"/>
                <w:sz w:val="24"/>
                <w:szCs w:val="24"/>
                <w:lang w:eastAsia="en-US"/>
              </w:rPr>
              <w:t>receiving this qualification</w:t>
            </w:r>
            <w:r w:rsidR="00F845F2" w:rsidRPr="00F845F2">
              <w:rPr>
                <w:rFonts w:ascii="Arial" w:hAnsi="Arial" w:cs="Arial"/>
                <w:snapToGrid w:val="0"/>
                <w:sz w:val="24"/>
                <w:szCs w:val="24"/>
                <w:lang w:eastAsia="en-US"/>
              </w:rPr>
              <w:t xml:space="preserve"> within </w:t>
            </w:r>
            <w:r w:rsidR="008157A2">
              <w:rPr>
                <w:rFonts w:ascii="Arial" w:hAnsi="Arial" w:cs="Arial"/>
                <w:snapToGrid w:val="0"/>
                <w:sz w:val="24"/>
                <w:szCs w:val="24"/>
                <w:lang w:eastAsia="en-US"/>
              </w:rPr>
              <w:t>a year</w:t>
            </w:r>
            <w:r w:rsidR="00F845F2">
              <w:rPr>
                <w:rFonts w:ascii="Arial" w:hAnsi="Arial" w:cs="Arial"/>
                <w:snapToGrid w:val="0"/>
                <w:sz w:val="24"/>
                <w:szCs w:val="24"/>
                <w:lang w:eastAsia="en-US"/>
              </w:rPr>
              <w:t xml:space="preserve"> of appointment. </w:t>
            </w:r>
          </w:p>
        </w:tc>
        <w:tc>
          <w:tcPr>
            <w:tcW w:w="1702" w:type="dxa"/>
          </w:tcPr>
          <w:p w14:paraId="1CA47B12" w14:textId="77777777" w:rsidR="00591654" w:rsidRDefault="00591654" w:rsidP="00A22322">
            <w:pPr>
              <w:tabs>
                <w:tab w:val="left" w:pos="60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D122605" w14:textId="77777777" w:rsidR="00591654" w:rsidRDefault="00591654" w:rsidP="00A22322">
            <w:pPr>
              <w:tabs>
                <w:tab w:val="left" w:pos="60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Sift/Interview</w:t>
            </w:r>
          </w:p>
          <w:p w14:paraId="5CF6E645" w14:textId="77777777" w:rsidR="00591654" w:rsidRDefault="00591654" w:rsidP="00A22322">
            <w:pPr>
              <w:tabs>
                <w:tab w:val="left" w:pos="60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6ECC2A8" w14:textId="77777777" w:rsidR="00591654" w:rsidRDefault="00591654" w:rsidP="00A22322">
            <w:pPr>
              <w:tabs>
                <w:tab w:val="left" w:pos="60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F806791" w14:textId="360C612B" w:rsidR="00591654" w:rsidRPr="00BB5932" w:rsidRDefault="00591654" w:rsidP="00A22322">
            <w:pPr>
              <w:tabs>
                <w:tab w:val="left" w:pos="60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1654" w14:paraId="6473FFCB" w14:textId="77777777" w:rsidTr="00E20A9C">
        <w:trPr>
          <w:trHeight w:val="2364"/>
          <w:jc w:val="center"/>
        </w:trPr>
        <w:tc>
          <w:tcPr>
            <w:tcW w:w="2127" w:type="dxa"/>
          </w:tcPr>
          <w:p w14:paraId="64D5928D" w14:textId="77777777" w:rsidR="00591654" w:rsidRDefault="00591654" w:rsidP="00A2232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064231B" w14:textId="77777777" w:rsidR="00591654" w:rsidRDefault="00591654" w:rsidP="00A2232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Work Experience</w:t>
            </w:r>
          </w:p>
          <w:p w14:paraId="4CA3B4A0" w14:textId="77777777" w:rsidR="00591654" w:rsidRDefault="00591654" w:rsidP="00A2232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F5534AB" w14:textId="77777777" w:rsidR="00591654" w:rsidRDefault="00591654" w:rsidP="00A2232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2D25618" w14:textId="77777777" w:rsidR="00591654" w:rsidRDefault="00591654" w:rsidP="00A2232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0" w:type="dxa"/>
          </w:tcPr>
          <w:p w14:paraId="1A3DA59F" w14:textId="77777777" w:rsidR="00591654" w:rsidRDefault="00591654" w:rsidP="00A22322">
            <w:pPr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E26B0B5" w14:textId="203654BB" w:rsidR="009E0766" w:rsidRPr="00A34CE1" w:rsidRDefault="009E0766" w:rsidP="00A22322">
            <w:pPr>
              <w:numPr>
                <w:ilvl w:val="0"/>
                <w:numId w:val="19"/>
              </w:numPr>
              <w:jc w:val="both"/>
              <w:rPr>
                <w:rFonts w:ascii="Arial" w:hAnsi="Arial"/>
                <w:sz w:val="24"/>
              </w:rPr>
            </w:pPr>
            <w:r w:rsidRPr="00A34CE1">
              <w:rPr>
                <w:rFonts w:ascii="Arial" w:hAnsi="Arial"/>
                <w:sz w:val="24"/>
              </w:rPr>
              <w:t xml:space="preserve">At least 2 </w:t>
            </w:r>
            <w:proofErr w:type="gramStart"/>
            <w:r w:rsidRPr="00A34CE1">
              <w:rPr>
                <w:rFonts w:ascii="Arial" w:hAnsi="Arial"/>
                <w:sz w:val="24"/>
              </w:rPr>
              <w:t>years</w:t>
            </w:r>
            <w:proofErr w:type="gramEnd"/>
            <w:r w:rsidRPr="00A34CE1">
              <w:rPr>
                <w:rFonts w:ascii="Arial" w:hAnsi="Arial"/>
                <w:sz w:val="24"/>
              </w:rPr>
              <w:t xml:space="preserve"> professional experience</w:t>
            </w:r>
            <w:r w:rsidR="00126699">
              <w:rPr>
                <w:rFonts w:ascii="Arial" w:hAnsi="Arial"/>
                <w:sz w:val="24"/>
              </w:rPr>
              <w:t>.</w:t>
            </w:r>
          </w:p>
          <w:p w14:paraId="6D55EE16" w14:textId="77777777" w:rsidR="009E0766" w:rsidRPr="00A34CE1" w:rsidRDefault="009E0766" w:rsidP="00A22322">
            <w:pPr>
              <w:jc w:val="both"/>
              <w:rPr>
                <w:rFonts w:ascii="Arial" w:hAnsi="Arial"/>
                <w:sz w:val="24"/>
              </w:rPr>
            </w:pPr>
          </w:p>
          <w:p w14:paraId="149BB622" w14:textId="11C14D43" w:rsidR="009E0766" w:rsidRDefault="009E0766" w:rsidP="00A22322">
            <w:pPr>
              <w:numPr>
                <w:ilvl w:val="0"/>
                <w:numId w:val="21"/>
              </w:numPr>
              <w:tabs>
                <w:tab w:val="left" w:pos="432"/>
              </w:tabs>
              <w:jc w:val="both"/>
              <w:rPr>
                <w:rFonts w:ascii="Arial" w:hAnsi="Arial"/>
                <w:sz w:val="24"/>
              </w:rPr>
            </w:pPr>
            <w:r w:rsidRPr="00A34CE1">
              <w:rPr>
                <w:rFonts w:ascii="Arial" w:hAnsi="Arial"/>
                <w:sz w:val="24"/>
              </w:rPr>
              <w:t xml:space="preserve">At least two </w:t>
            </w:r>
            <w:proofErr w:type="gramStart"/>
            <w:r w:rsidRPr="00A34CE1">
              <w:rPr>
                <w:rFonts w:ascii="Arial" w:hAnsi="Arial"/>
                <w:sz w:val="24"/>
              </w:rPr>
              <w:t>ye</w:t>
            </w:r>
            <w:r>
              <w:rPr>
                <w:rFonts w:ascii="Arial" w:hAnsi="Arial"/>
                <w:sz w:val="24"/>
              </w:rPr>
              <w:t>ars</w:t>
            </w:r>
            <w:proofErr w:type="gramEnd"/>
            <w:r>
              <w:rPr>
                <w:rFonts w:ascii="Arial" w:hAnsi="Arial"/>
                <w:sz w:val="24"/>
              </w:rPr>
              <w:t xml:space="preserve"> technical experience in a PC</w:t>
            </w:r>
            <w:r w:rsidR="00BB5932">
              <w:rPr>
                <w:rFonts w:ascii="Arial" w:hAnsi="Arial"/>
                <w:sz w:val="24"/>
              </w:rPr>
              <w:t>/Networking</w:t>
            </w:r>
            <w:r w:rsidRPr="00A34CE1">
              <w:rPr>
                <w:rFonts w:ascii="Arial" w:hAnsi="Arial"/>
                <w:sz w:val="24"/>
              </w:rPr>
              <w:t xml:space="preserve"> support function involving hardware and software solutions</w:t>
            </w:r>
            <w:r w:rsidR="00126699">
              <w:rPr>
                <w:rFonts w:ascii="Arial" w:hAnsi="Arial"/>
                <w:sz w:val="24"/>
              </w:rPr>
              <w:t>.</w:t>
            </w:r>
          </w:p>
          <w:p w14:paraId="34A6FECF" w14:textId="77777777" w:rsidR="009E0766" w:rsidRPr="00A34CE1" w:rsidRDefault="009E0766" w:rsidP="00A22322">
            <w:pPr>
              <w:tabs>
                <w:tab w:val="left" w:pos="432"/>
              </w:tabs>
              <w:ind w:left="360"/>
              <w:jc w:val="both"/>
              <w:rPr>
                <w:rFonts w:ascii="Arial" w:hAnsi="Arial"/>
                <w:sz w:val="24"/>
              </w:rPr>
            </w:pPr>
          </w:p>
          <w:p w14:paraId="63A8A8CA" w14:textId="6CFC5198" w:rsidR="009E0766" w:rsidRPr="009E0766" w:rsidRDefault="009E0766" w:rsidP="00A22322">
            <w:pPr>
              <w:numPr>
                <w:ilvl w:val="0"/>
                <w:numId w:val="20"/>
              </w:numPr>
              <w:jc w:val="both"/>
            </w:pPr>
            <w:r w:rsidRPr="00A34CE1">
              <w:rPr>
                <w:rFonts w:ascii="Arial" w:hAnsi="Arial"/>
                <w:sz w:val="24"/>
              </w:rPr>
              <w:t xml:space="preserve">At least 3 </w:t>
            </w:r>
            <w:proofErr w:type="gramStart"/>
            <w:r w:rsidRPr="00A34CE1">
              <w:rPr>
                <w:rFonts w:ascii="Arial" w:hAnsi="Arial"/>
                <w:sz w:val="24"/>
              </w:rPr>
              <w:t>months</w:t>
            </w:r>
            <w:proofErr w:type="gramEnd"/>
            <w:r w:rsidRPr="00A34CE1">
              <w:rPr>
                <w:rFonts w:ascii="Arial" w:hAnsi="Arial"/>
                <w:sz w:val="24"/>
              </w:rPr>
              <w:t xml:space="preserve"> administrative</w:t>
            </w:r>
            <w:r>
              <w:rPr>
                <w:rFonts w:ascii="Arial" w:hAnsi="Arial"/>
                <w:sz w:val="24"/>
              </w:rPr>
              <w:t xml:space="preserve"> e</w:t>
            </w:r>
            <w:r w:rsidRPr="00A34CE1">
              <w:rPr>
                <w:rFonts w:ascii="Arial" w:hAnsi="Arial"/>
                <w:sz w:val="24"/>
              </w:rPr>
              <w:t>xperience</w:t>
            </w:r>
            <w:r w:rsidR="00030087">
              <w:rPr>
                <w:rFonts w:ascii="Arial" w:hAnsi="Arial"/>
                <w:sz w:val="24"/>
              </w:rPr>
              <w:t>.</w:t>
            </w:r>
          </w:p>
        </w:tc>
        <w:tc>
          <w:tcPr>
            <w:tcW w:w="1702" w:type="dxa"/>
          </w:tcPr>
          <w:p w14:paraId="58602892" w14:textId="77777777" w:rsidR="00591654" w:rsidRDefault="00591654" w:rsidP="00A22322">
            <w:pPr>
              <w:tabs>
                <w:tab w:val="left" w:pos="600"/>
              </w:tabs>
              <w:ind w:left="176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C01450C" w14:textId="77777777" w:rsidR="00591654" w:rsidRDefault="00591654" w:rsidP="00A22322">
            <w:pPr>
              <w:tabs>
                <w:tab w:val="left" w:pos="60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Sift/Interview</w:t>
            </w:r>
          </w:p>
          <w:p w14:paraId="57C2DFA9" w14:textId="77777777" w:rsidR="00591654" w:rsidRDefault="00591654" w:rsidP="00A22322">
            <w:pPr>
              <w:tabs>
                <w:tab w:val="left" w:pos="600"/>
              </w:tabs>
              <w:ind w:left="176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2633EFA" w14:textId="6FEEDEC3" w:rsidR="00591654" w:rsidRPr="002E7085" w:rsidRDefault="00591654" w:rsidP="00A22322">
            <w:pPr>
              <w:tabs>
                <w:tab w:val="left" w:pos="60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bookmarkEnd w:id="1"/>
      <w:tr w:rsidR="00591654" w14:paraId="4119AA32" w14:textId="77777777" w:rsidTr="00B519C9">
        <w:trPr>
          <w:trHeight w:val="3157"/>
          <w:jc w:val="center"/>
        </w:trPr>
        <w:tc>
          <w:tcPr>
            <w:tcW w:w="2127" w:type="dxa"/>
          </w:tcPr>
          <w:p w14:paraId="5128FC11" w14:textId="77777777" w:rsidR="00591654" w:rsidRDefault="00591654" w:rsidP="00A2232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C5AF28A" w14:textId="29CA429F" w:rsidR="00591654" w:rsidRDefault="00591654" w:rsidP="00A2232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Knowledge</w:t>
            </w:r>
            <w:r w:rsidR="000625FF">
              <w:rPr>
                <w:rFonts w:ascii="Arial" w:hAnsi="Arial" w:cs="Arial"/>
                <w:sz w:val="24"/>
                <w:szCs w:val="24"/>
              </w:rPr>
              <w:t xml:space="preserve"> &amp; </w:t>
            </w:r>
            <w:r>
              <w:rPr>
                <w:rFonts w:ascii="Arial" w:hAnsi="Arial" w:cs="Arial"/>
                <w:sz w:val="24"/>
                <w:szCs w:val="24"/>
              </w:rPr>
              <w:t>Skills</w:t>
            </w:r>
            <w:r w:rsidR="000625F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8177438" w14:textId="77777777" w:rsidR="00591654" w:rsidRDefault="00591654" w:rsidP="00A2232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6D26B3F" w14:textId="77777777" w:rsidR="00591654" w:rsidRDefault="00591654" w:rsidP="00A2232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169471A" w14:textId="77777777" w:rsidR="00591654" w:rsidRDefault="00591654" w:rsidP="00A2232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0" w:type="dxa"/>
          </w:tcPr>
          <w:p w14:paraId="3ED9639F" w14:textId="77777777" w:rsidR="00591654" w:rsidRDefault="00591654" w:rsidP="00A2232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DF0FB3A" w14:textId="77777777" w:rsidR="009E0766" w:rsidRPr="009E0766" w:rsidRDefault="009E0766" w:rsidP="00A22322">
            <w:pPr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E0766">
              <w:rPr>
                <w:rFonts w:ascii="Arial" w:hAnsi="Arial" w:cs="Arial"/>
                <w:sz w:val="24"/>
                <w:szCs w:val="24"/>
              </w:rPr>
              <w:t>Enhanced numerical skills e.g. performing complex calculations.</w:t>
            </w:r>
          </w:p>
          <w:p w14:paraId="50E2C2C0" w14:textId="77777777" w:rsidR="009E0766" w:rsidRPr="009E0766" w:rsidRDefault="009E0766" w:rsidP="00A22322">
            <w:pPr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6562222" w14:textId="77777777" w:rsidR="009E0766" w:rsidRPr="009E0766" w:rsidRDefault="009E0766" w:rsidP="00A22322">
            <w:pPr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E0766">
              <w:rPr>
                <w:rFonts w:ascii="Arial" w:hAnsi="Arial" w:cs="Arial"/>
                <w:sz w:val="24"/>
                <w:szCs w:val="24"/>
              </w:rPr>
              <w:t>Basic literacy skills e.g. composing basic letters or memos.</w:t>
            </w:r>
          </w:p>
          <w:p w14:paraId="516838C9" w14:textId="77777777" w:rsidR="009E0766" w:rsidRPr="009E0766" w:rsidRDefault="009E0766" w:rsidP="00A22322">
            <w:pPr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27A7CC1" w14:textId="265746F8" w:rsidR="00591654" w:rsidRPr="00306475" w:rsidRDefault="009E0766" w:rsidP="00A22322">
            <w:pPr>
              <w:numPr>
                <w:ilvl w:val="0"/>
                <w:numId w:val="11"/>
              </w:numPr>
              <w:tabs>
                <w:tab w:val="num" w:pos="459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9E0766">
              <w:rPr>
                <w:rFonts w:ascii="Arial" w:hAnsi="Arial" w:cs="Arial"/>
                <w:sz w:val="24"/>
                <w:szCs w:val="24"/>
              </w:rPr>
              <w:t xml:space="preserve">Enhanced computer/keyboard skills e.g. inputting onto spreadsheets, database systems etc., where accuracy is </w:t>
            </w:r>
            <w:proofErr w:type="gramStart"/>
            <w:r w:rsidRPr="009E0766">
              <w:rPr>
                <w:rFonts w:ascii="Arial" w:hAnsi="Arial" w:cs="Arial"/>
                <w:sz w:val="24"/>
                <w:szCs w:val="24"/>
              </w:rPr>
              <w:t>essential</w:t>
            </w:r>
            <w:proofErr w:type="gramEnd"/>
            <w:r w:rsidRPr="009E0766">
              <w:rPr>
                <w:rFonts w:ascii="Arial" w:hAnsi="Arial" w:cs="Arial"/>
                <w:sz w:val="24"/>
                <w:szCs w:val="24"/>
              </w:rPr>
              <w:t xml:space="preserve"> but speed is not a key demand.</w:t>
            </w:r>
          </w:p>
        </w:tc>
        <w:tc>
          <w:tcPr>
            <w:tcW w:w="1702" w:type="dxa"/>
          </w:tcPr>
          <w:p w14:paraId="6010FC5C" w14:textId="77777777" w:rsidR="00591654" w:rsidRDefault="00591654" w:rsidP="00A22322">
            <w:pPr>
              <w:tabs>
                <w:tab w:val="left" w:pos="600"/>
              </w:tabs>
              <w:ind w:left="176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6AE4631" w14:textId="77777777" w:rsidR="00591654" w:rsidRDefault="00591654" w:rsidP="00A22322">
            <w:pPr>
              <w:tabs>
                <w:tab w:val="left" w:pos="60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Sift/Interview</w:t>
            </w:r>
          </w:p>
          <w:p w14:paraId="66C78770" w14:textId="77777777" w:rsidR="00591654" w:rsidRDefault="00591654" w:rsidP="00A22322">
            <w:pPr>
              <w:tabs>
                <w:tab w:val="left" w:pos="600"/>
              </w:tabs>
              <w:ind w:left="176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FA3B207" w14:textId="77777777" w:rsidR="00591654" w:rsidRDefault="00591654" w:rsidP="00A22322">
            <w:pPr>
              <w:tabs>
                <w:tab w:val="left" w:pos="60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F1699DE" w14:textId="77777777" w:rsidR="00591654" w:rsidRDefault="00591654" w:rsidP="00A22322">
            <w:pPr>
              <w:tabs>
                <w:tab w:val="left" w:pos="60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1654" w14:paraId="2C0DA291" w14:textId="77777777" w:rsidTr="00E20A9C">
        <w:trPr>
          <w:trHeight w:val="1862"/>
          <w:jc w:val="center"/>
        </w:trPr>
        <w:tc>
          <w:tcPr>
            <w:tcW w:w="2127" w:type="dxa"/>
          </w:tcPr>
          <w:p w14:paraId="10A3241F" w14:textId="77777777" w:rsidR="00591654" w:rsidRDefault="00591654" w:rsidP="00A2232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DAD7893" w14:textId="77777777" w:rsidR="00591654" w:rsidRDefault="00591654" w:rsidP="00A2232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Disposition</w:t>
            </w:r>
          </w:p>
          <w:p w14:paraId="62F78BE6" w14:textId="77777777" w:rsidR="00591654" w:rsidRDefault="00591654" w:rsidP="00A2232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DBED0FE" w14:textId="77777777" w:rsidR="00591654" w:rsidRDefault="00591654" w:rsidP="00A2232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C648355" w14:textId="77777777" w:rsidR="00591654" w:rsidRDefault="00591654" w:rsidP="00A2232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0" w:type="dxa"/>
          </w:tcPr>
          <w:p w14:paraId="270F0C4D" w14:textId="77777777" w:rsidR="00591654" w:rsidRDefault="00591654" w:rsidP="00A2232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757B733" w14:textId="77777777" w:rsidR="00591654" w:rsidRPr="002E7085" w:rsidRDefault="00591654" w:rsidP="00A22322">
            <w:pPr>
              <w:pStyle w:val="ListParagraph"/>
              <w:numPr>
                <w:ilvl w:val="0"/>
                <w:numId w:val="15"/>
              </w:numPr>
              <w:tabs>
                <w:tab w:val="num" w:pos="459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7085">
              <w:rPr>
                <w:rFonts w:ascii="Arial" w:hAnsi="Arial" w:cs="Arial"/>
                <w:sz w:val="24"/>
                <w:szCs w:val="24"/>
              </w:rPr>
              <w:t>Able to work under pressure to meet specific deadlines whilst ensuring attention to detail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4B1BCF1B" w14:textId="77777777" w:rsidR="00591654" w:rsidRDefault="00591654" w:rsidP="00A22322">
            <w:pPr>
              <w:ind w:left="459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4E525C4" w14:textId="77777777" w:rsidR="00591654" w:rsidRPr="00306475" w:rsidRDefault="00591654" w:rsidP="00A22322">
            <w:pPr>
              <w:pStyle w:val="ListParagraph"/>
              <w:numPr>
                <w:ilvl w:val="0"/>
                <w:numId w:val="15"/>
              </w:numPr>
              <w:tabs>
                <w:tab w:val="num" w:pos="459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7085">
              <w:rPr>
                <w:rFonts w:ascii="Arial" w:hAnsi="Arial" w:cs="Arial"/>
                <w:sz w:val="24"/>
                <w:szCs w:val="24"/>
              </w:rPr>
              <w:t>Able to work on own initiative as well as part of a team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702" w:type="dxa"/>
          </w:tcPr>
          <w:p w14:paraId="65E67358" w14:textId="77777777" w:rsidR="00591654" w:rsidRDefault="00591654" w:rsidP="00A22322">
            <w:pPr>
              <w:tabs>
                <w:tab w:val="left" w:pos="600"/>
              </w:tabs>
              <w:ind w:left="176" w:hanging="99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4E3D813" w14:textId="77777777" w:rsidR="00591654" w:rsidRDefault="00591654" w:rsidP="00A22322">
            <w:pPr>
              <w:tabs>
                <w:tab w:val="left" w:pos="60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Sift/Interview</w:t>
            </w:r>
          </w:p>
          <w:p w14:paraId="43E53A54" w14:textId="77777777" w:rsidR="00591654" w:rsidRDefault="00591654" w:rsidP="00A22322">
            <w:pPr>
              <w:tabs>
                <w:tab w:val="left" w:pos="60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3A6AB7E" w14:textId="2AF8D067" w:rsidR="00591654" w:rsidRDefault="00591654" w:rsidP="00A22322">
            <w:pPr>
              <w:tabs>
                <w:tab w:val="left" w:pos="60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19C9" w14:paraId="6D127F24" w14:textId="77777777" w:rsidTr="00B519C9">
        <w:trPr>
          <w:jc w:val="center"/>
        </w:trPr>
        <w:tc>
          <w:tcPr>
            <w:tcW w:w="2127" w:type="dxa"/>
          </w:tcPr>
          <w:p w14:paraId="38645389" w14:textId="77777777" w:rsidR="00B519C9" w:rsidRDefault="00B519C9" w:rsidP="00A2232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BE56ED4" w14:textId="77777777" w:rsidR="00B519C9" w:rsidRDefault="00B519C9" w:rsidP="00A2232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Special Requirements</w:t>
            </w:r>
          </w:p>
          <w:p w14:paraId="2BD9C6D5" w14:textId="77777777" w:rsidR="00B519C9" w:rsidRDefault="00B519C9" w:rsidP="00A2232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CADB11E" w14:textId="77777777" w:rsidR="00B519C9" w:rsidRDefault="00B519C9" w:rsidP="00A2232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E70C0A4" w14:textId="77777777" w:rsidR="00B519C9" w:rsidRDefault="00B519C9" w:rsidP="00A2232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0" w:type="dxa"/>
          </w:tcPr>
          <w:p w14:paraId="169B06E8" w14:textId="77777777" w:rsidR="00B519C9" w:rsidRDefault="00B519C9" w:rsidP="00A22322">
            <w:pPr>
              <w:ind w:left="99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464B604" w14:textId="77777777" w:rsidR="00B519C9" w:rsidRDefault="00B519C9" w:rsidP="00A22322">
            <w:pPr>
              <w:numPr>
                <w:ilvl w:val="0"/>
                <w:numId w:val="1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 be of the highest integrity.</w:t>
            </w:r>
          </w:p>
          <w:p w14:paraId="36A79916" w14:textId="77777777" w:rsidR="00B519C9" w:rsidRDefault="00B519C9" w:rsidP="00A22322">
            <w:pPr>
              <w:tabs>
                <w:tab w:val="num" w:pos="459"/>
              </w:tabs>
              <w:ind w:left="459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6A8AE78" w14:textId="77777777" w:rsidR="00B519C9" w:rsidRDefault="00B519C9" w:rsidP="00A22322">
            <w:pPr>
              <w:numPr>
                <w:ilvl w:val="0"/>
                <w:numId w:val="1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 have a respect for diversity and be committed to the principles of Equal Opportunities.</w:t>
            </w:r>
          </w:p>
          <w:p w14:paraId="203A0464" w14:textId="77777777" w:rsidR="00B519C9" w:rsidRDefault="00B519C9" w:rsidP="00A22322">
            <w:pPr>
              <w:pStyle w:val="List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CC73F26" w14:textId="77777777" w:rsidR="00B519C9" w:rsidRPr="00030087" w:rsidRDefault="00B519C9" w:rsidP="00A22322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30087">
              <w:rPr>
                <w:rFonts w:ascii="Arial" w:hAnsi="Arial" w:cs="Arial"/>
                <w:sz w:val="24"/>
                <w:szCs w:val="24"/>
              </w:rPr>
              <w:t xml:space="preserve">To possess a full, current driving </w:t>
            </w:r>
            <w:proofErr w:type="spellStart"/>
            <w:r w:rsidRPr="00030087">
              <w:rPr>
                <w:rFonts w:ascii="Arial" w:hAnsi="Arial" w:cs="Arial"/>
                <w:sz w:val="24"/>
                <w:szCs w:val="24"/>
              </w:rPr>
              <w:t>licence</w:t>
            </w:r>
            <w:proofErr w:type="spellEnd"/>
            <w:r w:rsidRPr="00030087">
              <w:rPr>
                <w:rFonts w:ascii="Arial" w:hAnsi="Arial" w:cs="Arial"/>
                <w:sz w:val="24"/>
                <w:szCs w:val="24"/>
              </w:rPr>
              <w:t xml:space="preserve"> by appointment into the role, or have access to a means of mobility support.</w:t>
            </w:r>
          </w:p>
        </w:tc>
        <w:tc>
          <w:tcPr>
            <w:tcW w:w="1702" w:type="dxa"/>
          </w:tcPr>
          <w:p w14:paraId="32CE984E" w14:textId="77777777" w:rsidR="00B519C9" w:rsidRDefault="00B519C9" w:rsidP="00A22322">
            <w:pPr>
              <w:tabs>
                <w:tab w:val="left" w:pos="600"/>
              </w:tabs>
              <w:ind w:left="176" w:hanging="99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AB5B9C9" w14:textId="77777777" w:rsidR="00B519C9" w:rsidRDefault="00B519C9" w:rsidP="00A22322">
            <w:pPr>
              <w:tabs>
                <w:tab w:val="left" w:pos="60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Sift/Interview</w:t>
            </w:r>
          </w:p>
          <w:p w14:paraId="68A51880" w14:textId="77777777" w:rsidR="00B519C9" w:rsidRDefault="00B519C9" w:rsidP="00A22322">
            <w:pPr>
              <w:tabs>
                <w:tab w:val="left" w:pos="600"/>
              </w:tabs>
              <w:ind w:left="176" w:hanging="99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0A9E774" w14:textId="77777777" w:rsidR="00B519C9" w:rsidRDefault="00B519C9" w:rsidP="00A22322">
            <w:pPr>
              <w:tabs>
                <w:tab w:val="left" w:pos="600"/>
              </w:tabs>
              <w:ind w:left="176" w:hanging="99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12117C5" w14:textId="77777777" w:rsidR="00B519C9" w:rsidRDefault="00B519C9" w:rsidP="00A22322">
            <w:pPr>
              <w:tabs>
                <w:tab w:val="left" w:pos="60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Sift/Interview</w:t>
            </w:r>
          </w:p>
          <w:p w14:paraId="5D99B71B" w14:textId="77777777" w:rsidR="00B519C9" w:rsidRDefault="00B519C9" w:rsidP="00A22322">
            <w:pPr>
              <w:tabs>
                <w:tab w:val="left" w:pos="60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24BCDD1" w14:textId="2BC34197" w:rsidR="00D02A56" w:rsidRPr="00130D43" w:rsidRDefault="00D02A56" w:rsidP="00A22322">
      <w:pPr>
        <w:jc w:val="both"/>
        <w:rPr>
          <w:rFonts w:ascii="Arial" w:hAnsi="Arial" w:cs="Arial"/>
          <w:b/>
          <w:bCs/>
          <w:sz w:val="24"/>
          <w:szCs w:val="24"/>
          <w:lang w:val="en-GB"/>
        </w:rPr>
      </w:pPr>
    </w:p>
    <w:sectPr w:rsidR="00D02A56" w:rsidRPr="00130D43" w:rsidSect="00030087">
      <w:headerReference w:type="default" r:id="rId8"/>
      <w:pgSz w:w="11906" w:h="16838"/>
      <w:pgMar w:top="1247" w:right="1304" w:bottom="113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BA8E37" w14:textId="77777777" w:rsidR="00480DF8" w:rsidRDefault="00480DF8" w:rsidP="00A4665A">
      <w:r>
        <w:separator/>
      </w:r>
    </w:p>
  </w:endnote>
  <w:endnote w:type="continuationSeparator" w:id="0">
    <w:p w14:paraId="474CAEEA" w14:textId="77777777" w:rsidR="00480DF8" w:rsidRDefault="00480DF8" w:rsidP="00A46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F4FF4D" w14:textId="77777777" w:rsidR="00480DF8" w:rsidRDefault="00480DF8" w:rsidP="00A4665A">
      <w:r>
        <w:separator/>
      </w:r>
    </w:p>
  </w:footnote>
  <w:footnote w:type="continuationSeparator" w:id="0">
    <w:p w14:paraId="7C2C325C" w14:textId="77777777" w:rsidR="00480DF8" w:rsidRDefault="00480DF8" w:rsidP="00A466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85FF4" w14:textId="08379DF3" w:rsidR="00515014" w:rsidRDefault="00515014">
    <w:pPr>
      <w:pStyle w:val="Header"/>
    </w:pPr>
    <w:r w:rsidRPr="00AE6E41">
      <w:rPr>
        <w:rFonts w:ascii="Arial" w:hAnsi="Arial" w:cs="Arial"/>
        <w:b/>
        <w:bCs/>
        <w:noProof/>
        <w:color w:val="000000" w:themeColor="text1"/>
      </w:rPr>
      <w:drawing>
        <wp:anchor distT="0" distB="0" distL="114300" distR="114300" simplePos="0" relativeHeight="251658240" behindDoc="1" locked="0" layoutInCell="1" allowOverlap="1" wp14:anchorId="6D0503ED" wp14:editId="47078541">
          <wp:simplePos x="0" y="0"/>
          <wp:positionH relativeFrom="margin">
            <wp:posOffset>4792345</wp:posOffset>
          </wp:positionH>
          <wp:positionV relativeFrom="topMargin">
            <wp:align>bottom</wp:align>
          </wp:positionV>
          <wp:extent cx="1647190" cy="708660"/>
          <wp:effectExtent l="0" t="0" r="0" b="0"/>
          <wp:wrapSquare wrapText="bothSides"/>
          <wp:docPr id="1" name="Picture 1" descr="A blue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and black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7190" cy="708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56B9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6B7531"/>
    <w:multiLevelType w:val="hybridMultilevel"/>
    <w:tmpl w:val="2F58B262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A4651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D4D6B55"/>
    <w:multiLevelType w:val="hybridMultilevel"/>
    <w:tmpl w:val="443074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372E31"/>
    <w:multiLevelType w:val="hybridMultilevel"/>
    <w:tmpl w:val="B31E2E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674131C"/>
    <w:multiLevelType w:val="hybridMultilevel"/>
    <w:tmpl w:val="0172C3E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DB6423"/>
    <w:multiLevelType w:val="multilevel"/>
    <w:tmpl w:val="17624B74"/>
    <w:styleLink w:val="CurrentList1"/>
    <w:lvl w:ilvl="0">
      <w:start w:val="1"/>
      <w:numFmt w:val="decimal"/>
      <w:lvlText w:val="%1."/>
      <w:lvlJc w:val="left"/>
      <w:pPr>
        <w:ind w:left="720" w:hanging="436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646" w:hanging="436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572" w:hanging="436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498" w:hanging="436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424" w:hanging="436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50" w:hanging="436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76" w:hanging="436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02" w:hanging="436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28" w:hanging="436"/>
      </w:pPr>
      <w:rPr>
        <w:rFonts w:hint="default"/>
        <w:b/>
      </w:rPr>
    </w:lvl>
  </w:abstractNum>
  <w:abstractNum w:abstractNumId="7" w15:restartNumberingAfterBreak="0">
    <w:nsid w:val="21742029"/>
    <w:multiLevelType w:val="hybridMultilevel"/>
    <w:tmpl w:val="DAA21580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21AB4B3C"/>
    <w:multiLevelType w:val="hybridMultilevel"/>
    <w:tmpl w:val="F0F2033A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4807937"/>
    <w:multiLevelType w:val="hybridMultilevel"/>
    <w:tmpl w:val="F282ED5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BD4B1E"/>
    <w:multiLevelType w:val="multilevel"/>
    <w:tmpl w:val="66844F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56" w:hanging="396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1" w15:restartNumberingAfterBreak="0">
    <w:nsid w:val="2E802976"/>
    <w:multiLevelType w:val="hybridMultilevel"/>
    <w:tmpl w:val="B6BCFEE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FE4389"/>
    <w:multiLevelType w:val="hybridMultilevel"/>
    <w:tmpl w:val="2FD0AD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28064D"/>
    <w:multiLevelType w:val="multilevel"/>
    <w:tmpl w:val="1F2EA5B6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pStyle w:val="NoSpacing"/>
      <w:lvlText w:val="%1.%2"/>
      <w:lvlJc w:val="left"/>
      <w:pPr>
        <w:ind w:left="567" w:hanging="207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346C5E22"/>
    <w:multiLevelType w:val="hybridMultilevel"/>
    <w:tmpl w:val="2ABE26A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A726C5"/>
    <w:multiLevelType w:val="hybridMultilevel"/>
    <w:tmpl w:val="00F069C2"/>
    <w:lvl w:ilvl="0" w:tplc="9AA67A08">
      <w:start w:val="7"/>
      <w:numFmt w:val="bullet"/>
      <w:lvlText w:val="•"/>
      <w:lvlJc w:val="left"/>
      <w:pPr>
        <w:ind w:left="144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64E1195"/>
    <w:multiLevelType w:val="hybridMultilevel"/>
    <w:tmpl w:val="4608ED6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8043C81"/>
    <w:multiLevelType w:val="hybridMultilevel"/>
    <w:tmpl w:val="A4804B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6A7D9D"/>
    <w:multiLevelType w:val="hybridMultilevel"/>
    <w:tmpl w:val="7236EC5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A045CA2"/>
    <w:multiLevelType w:val="hybridMultilevel"/>
    <w:tmpl w:val="8938C0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37417C"/>
    <w:multiLevelType w:val="multilevel"/>
    <w:tmpl w:val="8C2AAD54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56" w:hanging="396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21" w15:restartNumberingAfterBreak="0">
    <w:nsid w:val="666868A7"/>
    <w:multiLevelType w:val="hybridMultilevel"/>
    <w:tmpl w:val="4F8AB90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7B84DF3"/>
    <w:multiLevelType w:val="hybridMultilevel"/>
    <w:tmpl w:val="32068EB0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EB67D9C"/>
    <w:multiLevelType w:val="hybridMultilevel"/>
    <w:tmpl w:val="5900D126"/>
    <w:lvl w:ilvl="0" w:tplc="08090003">
      <w:start w:val="1"/>
      <w:numFmt w:val="bullet"/>
      <w:lvlText w:val="o"/>
      <w:lvlJc w:val="left"/>
      <w:pPr>
        <w:ind w:left="720" w:hanging="72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70F54F8"/>
    <w:multiLevelType w:val="hybridMultilevel"/>
    <w:tmpl w:val="24F64C2C"/>
    <w:lvl w:ilvl="0" w:tplc="9AA67A08">
      <w:start w:val="7"/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2B4987"/>
    <w:multiLevelType w:val="hybridMultilevel"/>
    <w:tmpl w:val="0E96CE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882730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7A7D5034"/>
    <w:multiLevelType w:val="multilevel"/>
    <w:tmpl w:val="6F907000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8" w15:restartNumberingAfterBreak="0">
    <w:nsid w:val="7AD63560"/>
    <w:multiLevelType w:val="hybridMultilevel"/>
    <w:tmpl w:val="DA7C6F76"/>
    <w:lvl w:ilvl="0" w:tplc="F71CA9FC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3913588">
    <w:abstractNumId w:val="7"/>
  </w:num>
  <w:num w:numId="2" w16cid:durableId="1142767216">
    <w:abstractNumId w:val="19"/>
  </w:num>
  <w:num w:numId="3" w16cid:durableId="1999267377">
    <w:abstractNumId w:val="10"/>
  </w:num>
  <w:num w:numId="4" w16cid:durableId="1850751963">
    <w:abstractNumId w:val="3"/>
  </w:num>
  <w:num w:numId="5" w16cid:durableId="1842431694">
    <w:abstractNumId w:val="6"/>
  </w:num>
  <w:num w:numId="6" w16cid:durableId="172653104">
    <w:abstractNumId w:val="27"/>
  </w:num>
  <w:num w:numId="7" w16cid:durableId="1534073834">
    <w:abstractNumId w:val="20"/>
  </w:num>
  <w:num w:numId="8" w16cid:durableId="2142309338">
    <w:abstractNumId w:val="13"/>
  </w:num>
  <w:num w:numId="9" w16cid:durableId="1075206337">
    <w:abstractNumId w:val="16"/>
  </w:num>
  <w:num w:numId="10" w16cid:durableId="658387916">
    <w:abstractNumId w:val="9"/>
  </w:num>
  <w:num w:numId="11" w16cid:durableId="1239441376">
    <w:abstractNumId w:val="11"/>
  </w:num>
  <w:num w:numId="12" w16cid:durableId="1899319708">
    <w:abstractNumId w:val="5"/>
  </w:num>
  <w:num w:numId="13" w16cid:durableId="297074851">
    <w:abstractNumId w:val="12"/>
  </w:num>
  <w:num w:numId="14" w16cid:durableId="687414845">
    <w:abstractNumId w:val="25"/>
  </w:num>
  <w:num w:numId="15" w16cid:durableId="1384670804">
    <w:abstractNumId w:val="4"/>
  </w:num>
  <w:num w:numId="16" w16cid:durableId="1468234282">
    <w:abstractNumId w:val="22"/>
  </w:num>
  <w:num w:numId="17" w16cid:durableId="1672637947">
    <w:abstractNumId w:val="1"/>
  </w:num>
  <w:num w:numId="18" w16cid:durableId="1421411530">
    <w:abstractNumId w:val="28"/>
  </w:num>
  <w:num w:numId="19" w16cid:durableId="293607000">
    <w:abstractNumId w:val="26"/>
  </w:num>
  <w:num w:numId="20" w16cid:durableId="1977292698">
    <w:abstractNumId w:val="0"/>
  </w:num>
  <w:num w:numId="21" w16cid:durableId="328143086">
    <w:abstractNumId w:val="2"/>
  </w:num>
  <w:num w:numId="22" w16cid:durableId="901477962">
    <w:abstractNumId w:val="14"/>
  </w:num>
  <w:num w:numId="23" w16cid:durableId="1045830432">
    <w:abstractNumId w:val="24"/>
  </w:num>
  <w:num w:numId="24" w16cid:durableId="704402318">
    <w:abstractNumId w:val="15"/>
  </w:num>
  <w:num w:numId="25" w16cid:durableId="622493144">
    <w:abstractNumId w:val="23"/>
  </w:num>
  <w:num w:numId="26" w16cid:durableId="317461328">
    <w:abstractNumId w:val="8"/>
  </w:num>
  <w:num w:numId="27" w16cid:durableId="1257520713">
    <w:abstractNumId w:val="17"/>
  </w:num>
  <w:num w:numId="28" w16cid:durableId="85687005">
    <w:abstractNumId w:val="18"/>
  </w:num>
  <w:num w:numId="29" w16cid:durableId="2004969237">
    <w:abstractNumId w:val="2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65A"/>
    <w:rsid w:val="00004B8F"/>
    <w:rsid w:val="00021096"/>
    <w:rsid w:val="00030087"/>
    <w:rsid w:val="00030692"/>
    <w:rsid w:val="000625FF"/>
    <w:rsid w:val="000632C9"/>
    <w:rsid w:val="000832C6"/>
    <w:rsid w:val="00093CDF"/>
    <w:rsid w:val="000C5A50"/>
    <w:rsid w:val="000D0D6E"/>
    <w:rsid w:val="000D2AC4"/>
    <w:rsid w:val="000E0DB3"/>
    <w:rsid w:val="000E55E3"/>
    <w:rsid w:val="000F21B0"/>
    <w:rsid w:val="0010767F"/>
    <w:rsid w:val="001131A1"/>
    <w:rsid w:val="00126699"/>
    <w:rsid w:val="00130D43"/>
    <w:rsid w:val="001508C2"/>
    <w:rsid w:val="00155C0E"/>
    <w:rsid w:val="00171DED"/>
    <w:rsid w:val="001768DC"/>
    <w:rsid w:val="001871CF"/>
    <w:rsid w:val="001B334F"/>
    <w:rsid w:val="001C0B52"/>
    <w:rsid w:val="001C68E1"/>
    <w:rsid w:val="001E5641"/>
    <w:rsid w:val="001F765A"/>
    <w:rsid w:val="001F7B40"/>
    <w:rsid w:val="002052F9"/>
    <w:rsid w:val="002074CB"/>
    <w:rsid w:val="00207AB7"/>
    <w:rsid w:val="00210D47"/>
    <w:rsid w:val="002238F6"/>
    <w:rsid w:val="00230905"/>
    <w:rsid w:val="002512A4"/>
    <w:rsid w:val="002548A3"/>
    <w:rsid w:val="00254DEA"/>
    <w:rsid w:val="00276C4A"/>
    <w:rsid w:val="00277B6D"/>
    <w:rsid w:val="002A39FD"/>
    <w:rsid w:val="002A780D"/>
    <w:rsid w:val="002C046D"/>
    <w:rsid w:val="002C17BD"/>
    <w:rsid w:val="002C6214"/>
    <w:rsid w:val="002D4874"/>
    <w:rsid w:val="002E1CAC"/>
    <w:rsid w:val="002E7085"/>
    <w:rsid w:val="002F39D9"/>
    <w:rsid w:val="00306475"/>
    <w:rsid w:val="003474A7"/>
    <w:rsid w:val="0035620A"/>
    <w:rsid w:val="003647B1"/>
    <w:rsid w:val="00365EA9"/>
    <w:rsid w:val="00390AFB"/>
    <w:rsid w:val="00391138"/>
    <w:rsid w:val="00391E1E"/>
    <w:rsid w:val="0039343D"/>
    <w:rsid w:val="003A1477"/>
    <w:rsid w:val="003C1ACC"/>
    <w:rsid w:val="003C248E"/>
    <w:rsid w:val="003D0DB0"/>
    <w:rsid w:val="003D3211"/>
    <w:rsid w:val="003D43BB"/>
    <w:rsid w:val="003D4D68"/>
    <w:rsid w:val="003E0C0C"/>
    <w:rsid w:val="003F2A3E"/>
    <w:rsid w:val="003F4201"/>
    <w:rsid w:val="0040534A"/>
    <w:rsid w:val="00422344"/>
    <w:rsid w:val="00443AF0"/>
    <w:rsid w:val="00465513"/>
    <w:rsid w:val="00480DF8"/>
    <w:rsid w:val="004955B6"/>
    <w:rsid w:val="004B7E64"/>
    <w:rsid w:val="004F2CBC"/>
    <w:rsid w:val="00515014"/>
    <w:rsid w:val="005337FE"/>
    <w:rsid w:val="00534D09"/>
    <w:rsid w:val="00551F59"/>
    <w:rsid w:val="00567719"/>
    <w:rsid w:val="00572088"/>
    <w:rsid w:val="00591654"/>
    <w:rsid w:val="005A244C"/>
    <w:rsid w:val="005F51AB"/>
    <w:rsid w:val="005F766A"/>
    <w:rsid w:val="006131D5"/>
    <w:rsid w:val="00620544"/>
    <w:rsid w:val="00626B7E"/>
    <w:rsid w:val="00630D5D"/>
    <w:rsid w:val="00664534"/>
    <w:rsid w:val="006B0F20"/>
    <w:rsid w:val="006C5CC0"/>
    <w:rsid w:val="006D5B46"/>
    <w:rsid w:val="007049BF"/>
    <w:rsid w:val="00724D9A"/>
    <w:rsid w:val="00724FB5"/>
    <w:rsid w:val="00746C6E"/>
    <w:rsid w:val="00750589"/>
    <w:rsid w:val="00757A84"/>
    <w:rsid w:val="00775D4B"/>
    <w:rsid w:val="007D025D"/>
    <w:rsid w:val="007E2BDC"/>
    <w:rsid w:val="008157A2"/>
    <w:rsid w:val="00844A4D"/>
    <w:rsid w:val="0086357C"/>
    <w:rsid w:val="00867FE3"/>
    <w:rsid w:val="008706FE"/>
    <w:rsid w:val="008878D9"/>
    <w:rsid w:val="008B3F1E"/>
    <w:rsid w:val="008F1A42"/>
    <w:rsid w:val="008F34B4"/>
    <w:rsid w:val="00905623"/>
    <w:rsid w:val="0092751F"/>
    <w:rsid w:val="009877E3"/>
    <w:rsid w:val="00995428"/>
    <w:rsid w:val="009A3242"/>
    <w:rsid w:val="009A3ADE"/>
    <w:rsid w:val="009B23DF"/>
    <w:rsid w:val="009B5763"/>
    <w:rsid w:val="009C3211"/>
    <w:rsid w:val="009D4424"/>
    <w:rsid w:val="009D5592"/>
    <w:rsid w:val="009E0766"/>
    <w:rsid w:val="009E769B"/>
    <w:rsid w:val="00A04786"/>
    <w:rsid w:val="00A22322"/>
    <w:rsid w:val="00A356A2"/>
    <w:rsid w:val="00A4665A"/>
    <w:rsid w:val="00A7367D"/>
    <w:rsid w:val="00A73D9D"/>
    <w:rsid w:val="00A85384"/>
    <w:rsid w:val="00AD47D4"/>
    <w:rsid w:val="00AE2CC9"/>
    <w:rsid w:val="00AE6E41"/>
    <w:rsid w:val="00AF6977"/>
    <w:rsid w:val="00B519C9"/>
    <w:rsid w:val="00B90CDA"/>
    <w:rsid w:val="00BA1C15"/>
    <w:rsid w:val="00BB5932"/>
    <w:rsid w:val="00BD0F42"/>
    <w:rsid w:val="00BD464E"/>
    <w:rsid w:val="00BD6311"/>
    <w:rsid w:val="00BE7B14"/>
    <w:rsid w:val="00C268DF"/>
    <w:rsid w:val="00C43741"/>
    <w:rsid w:val="00C6757E"/>
    <w:rsid w:val="00C82F99"/>
    <w:rsid w:val="00C85ABB"/>
    <w:rsid w:val="00CB7F4D"/>
    <w:rsid w:val="00CC1CE1"/>
    <w:rsid w:val="00CC5CD6"/>
    <w:rsid w:val="00CF1B5D"/>
    <w:rsid w:val="00D012E5"/>
    <w:rsid w:val="00D02A56"/>
    <w:rsid w:val="00D3224A"/>
    <w:rsid w:val="00D57F6E"/>
    <w:rsid w:val="00D77162"/>
    <w:rsid w:val="00D86D6F"/>
    <w:rsid w:val="00D9104B"/>
    <w:rsid w:val="00D970CE"/>
    <w:rsid w:val="00DC12DD"/>
    <w:rsid w:val="00DC1F91"/>
    <w:rsid w:val="00DE4D5E"/>
    <w:rsid w:val="00DF0EEE"/>
    <w:rsid w:val="00E01E64"/>
    <w:rsid w:val="00E20A9C"/>
    <w:rsid w:val="00E36437"/>
    <w:rsid w:val="00E36685"/>
    <w:rsid w:val="00E46B36"/>
    <w:rsid w:val="00E5123D"/>
    <w:rsid w:val="00E55FEA"/>
    <w:rsid w:val="00E6546C"/>
    <w:rsid w:val="00E66490"/>
    <w:rsid w:val="00E814A6"/>
    <w:rsid w:val="00E97C01"/>
    <w:rsid w:val="00EB273E"/>
    <w:rsid w:val="00EB7F5D"/>
    <w:rsid w:val="00EF26F0"/>
    <w:rsid w:val="00F130FE"/>
    <w:rsid w:val="00F70C4F"/>
    <w:rsid w:val="00F71634"/>
    <w:rsid w:val="00F845F2"/>
    <w:rsid w:val="00FA2C1F"/>
    <w:rsid w:val="00FB6151"/>
    <w:rsid w:val="00FE3454"/>
    <w:rsid w:val="00FE574E"/>
    <w:rsid w:val="00FF5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F75D73"/>
  <w15:docId w15:val="{6511A6E6-7A3C-46CF-92E5-4609AA6F1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66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paragraph" w:styleId="Heading2">
    <w:name w:val="heading 2"/>
    <w:basedOn w:val="Normal"/>
    <w:next w:val="Normal"/>
    <w:link w:val="Heading2Char"/>
    <w:unhideWhenUsed/>
    <w:qFormat/>
    <w:rsid w:val="00A4665A"/>
    <w:pPr>
      <w:keepNext/>
      <w:outlineLvl w:val="1"/>
    </w:pPr>
    <w:rPr>
      <w:b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4665A"/>
    <w:rPr>
      <w:rFonts w:ascii="Times New Roman" w:eastAsia="Times New Roman" w:hAnsi="Times New Roman" w:cs="Times New Roman"/>
      <w:b/>
      <w:sz w:val="20"/>
      <w:szCs w:val="20"/>
      <w:u w:val="single"/>
      <w:lang w:eastAsia="en-GB"/>
    </w:rPr>
  </w:style>
  <w:style w:type="character" w:styleId="Hyperlink">
    <w:name w:val="Hyperlink"/>
    <w:unhideWhenUsed/>
    <w:rsid w:val="00A4665A"/>
    <w:rPr>
      <w:color w:val="0563C1"/>
      <w:u w:val="single"/>
    </w:rPr>
  </w:style>
  <w:style w:type="paragraph" w:styleId="Footer">
    <w:name w:val="footer"/>
    <w:basedOn w:val="Normal"/>
    <w:link w:val="FooterChar"/>
    <w:unhideWhenUsed/>
    <w:rsid w:val="00A4665A"/>
    <w:pPr>
      <w:tabs>
        <w:tab w:val="center" w:pos="4320"/>
        <w:tab w:val="right" w:pos="8640"/>
      </w:tabs>
    </w:pPr>
    <w:rPr>
      <w:lang w:val="en-GB"/>
    </w:rPr>
  </w:style>
  <w:style w:type="character" w:customStyle="1" w:styleId="FooterChar">
    <w:name w:val="Footer Char"/>
    <w:basedOn w:val="DefaultParagraphFont"/>
    <w:link w:val="Footer"/>
    <w:rsid w:val="00A4665A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Title">
    <w:name w:val="Title"/>
    <w:basedOn w:val="Normal"/>
    <w:link w:val="TitleChar"/>
    <w:qFormat/>
    <w:rsid w:val="00A4665A"/>
    <w:pPr>
      <w:jc w:val="center"/>
    </w:pPr>
    <w:rPr>
      <w:b/>
      <w:u w:val="single"/>
      <w:lang w:val="en-GB"/>
    </w:rPr>
  </w:style>
  <w:style w:type="character" w:customStyle="1" w:styleId="TitleChar">
    <w:name w:val="Title Char"/>
    <w:basedOn w:val="DefaultParagraphFont"/>
    <w:link w:val="Title"/>
    <w:rsid w:val="00A4665A"/>
    <w:rPr>
      <w:rFonts w:ascii="Times New Roman" w:eastAsia="Times New Roman" w:hAnsi="Times New Roman" w:cs="Times New Roman"/>
      <w:b/>
      <w:sz w:val="20"/>
      <w:szCs w:val="20"/>
      <w:u w:val="single"/>
      <w:lang w:eastAsia="en-GB"/>
    </w:rPr>
  </w:style>
  <w:style w:type="paragraph" w:styleId="BodyText">
    <w:name w:val="Body Text"/>
    <w:basedOn w:val="Normal"/>
    <w:link w:val="BodyTextChar"/>
    <w:unhideWhenUsed/>
    <w:rsid w:val="00A4665A"/>
    <w:rPr>
      <w:b/>
      <w:lang w:val="en-GB"/>
    </w:rPr>
  </w:style>
  <w:style w:type="character" w:customStyle="1" w:styleId="BodyTextChar">
    <w:name w:val="Body Text Char"/>
    <w:basedOn w:val="DefaultParagraphFont"/>
    <w:link w:val="BodyText"/>
    <w:rsid w:val="00A4665A"/>
    <w:rPr>
      <w:rFonts w:ascii="Times New Roman" w:eastAsia="Times New Roman" w:hAnsi="Times New Roman" w:cs="Times New Roman"/>
      <w:b/>
      <w:sz w:val="20"/>
      <w:szCs w:val="20"/>
      <w:lang w:eastAsia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4665A"/>
    <w:pPr>
      <w:ind w:left="720"/>
      <w:jc w:val="both"/>
    </w:pPr>
    <w:rPr>
      <w:rFonts w:ascii="Arial" w:hAnsi="Arial"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4665A"/>
    <w:rPr>
      <w:rFonts w:ascii="Arial" w:eastAsia="Times New Roman" w:hAnsi="Arial" w:cs="Times New Roman"/>
      <w:sz w:val="24"/>
      <w:szCs w:val="20"/>
      <w:lang w:val="en-US" w:eastAsia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A4665A"/>
    <w:pPr>
      <w:ind w:left="252" w:hanging="252"/>
    </w:pPr>
    <w:rPr>
      <w:rFonts w:ascii="Arial" w:hAnsi="Arial"/>
      <w:sz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4665A"/>
    <w:rPr>
      <w:rFonts w:ascii="Arial" w:eastAsia="Times New Roman" w:hAnsi="Arial" w:cs="Times New Roman"/>
      <w:sz w:val="24"/>
      <w:szCs w:val="20"/>
      <w:lang w:val="en-US" w:eastAsia="en-GB"/>
    </w:rPr>
  </w:style>
  <w:style w:type="paragraph" w:styleId="ListParagraph">
    <w:name w:val="List Paragraph"/>
    <w:basedOn w:val="Normal"/>
    <w:uiPriority w:val="34"/>
    <w:qFormat/>
    <w:rsid w:val="00A4665A"/>
    <w:pPr>
      <w:ind w:left="720"/>
    </w:pPr>
  </w:style>
  <w:style w:type="character" w:customStyle="1" w:styleId="cf01">
    <w:name w:val="cf01"/>
    <w:basedOn w:val="DefaultParagraphFont"/>
    <w:rsid w:val="00D02A56"/>
    <w:rPr>
      <w:rFonts w:ascii="Segoe UI" w:hAnsi="Segoe UI" w:cs="Segoe UI" w:hint="default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1501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5014"/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numbering" w:customStyle="1" w:styleId="CurrentList1">
    <w:name w:val="Current List1"/>
    <w:uiPriority w:val="99"/>
    <w:rsid w:val="00093CDF"/>
    <w:pPr>
      <w:numPr>
        <w:numId w:val="5"/>
      </w:numPr>
    </w:pPr>
  </w:style>
  <w:style w:type="paragraph" w:styleId="NoSpacing">
    <w:name w:val="No Spacing"/>
    <w:uiPriority w:val="1"/>
    <w:qFormat/>
    <w:rsid w:val="000632C9"/>
    <w:pPr>
      <w:numPr>
        <w:ilvl w:val="1"/>
        <w:numId w:val="8"/>
      </w:numPr>
      <w:spacing w:after="0" w:line="240" w:lineRule="auto"/>
    </w:pPr>
    <w:rPr>
      <w:kern w:val="2"/>
      <w14:ligatures w14:val="standardContextual"/>
    </w:rPr>
  </w:style>
  <w:style w:type="paragraph" w:customStyle="1" w:styleId="Default">
    <w:name w:val="Default"/>
    <w:rsid w:val="00BB593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364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31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6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vcecert.com/category/real-cisco-exam-questions-and-answers-online-exam-certifications/ccs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653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Abbie Walton</dc:creator>
  <cp:keywords/>
  <dc:description/>
  <cp:lastModifiedBy>Anna Garbutt</cp:lastModifiedBy>
  <cp:revision>3</cp:revision>
  <dcterms:created xsi:type="dcterms:W3CDTF">2026-03-13T11:52:00Z</dcterms:created>
  <dcterms:modified xsi:type="dcterms:W3CDTF">2026-03-13T11:55:00Z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eaa0aa9-7845-4268-8f65-90cf4ea80712_Enabled">
    <vt:lpwstr>True</vt:lpwstr>
  </property>
  <property fmtid="{D5CDD505-2E9C-101B-9397-08002B2CF9AE}" pid="3" name="MSIP_Label_8eaa0aa9-7845-4268-8f65-90cf4ea80712_SiteId">
    <vt:lpwstr>4bed7fe3-f410-4076-9052-b7b894eafffe</vt:lpwstr>
  </property>
  <property fmtid="{D5CDD505-2E9C-101B-9397-08002B2CF9AE}" pid="4" name="MSIP_Label_8eaa0aa9-7845-4268-8f65-90cf4ea80712_Owner">
    <vt:lpwstr>Abbie.Walton@durham.police.uk</vt:lpwstr>
  </property>
  <property fmtid="{D5CDD505-2E9C-101B-9397-08002B2CF9AE}" pid="5" name="MSIP_Label_8eaa0aa9-7845-4268-8f65-90cf4ea80712_SetDate">
    <vt:lpwstr>2021-07-28T12:22:30.6492951Z</vt:lpwstr>
  </property>
  <property fmtid="{D5CDD505-2E9C-101B-9397-08002B2CF9AE}" pid="6" name="MSIP_Label_8eaa0aa9-7845-4268-8f65-90cf4ea80712_Name">
    <vt:lpwstr>OFFICIAL</vt:lpwstr>
  </property>
  <property fmtid="{D5CDD505-2E9C-101B-9397-08002B2CF9AE}" pid="7" name="MSIP_Label_8eaa0aa9-7845-4268-8f65-90cf4ea80712_Application">
    <vt:lpwstr>Microsoft Azure Information Protection</vt:lpwstr>
  </property>
  <property fmtid="{D5CDD505-2E9C-101B-9397-08002B2CF9AE}" pid="8" name="MSIP_Label_8eaa0aa9-7845-4268-8f65-90cf4ea80712_ActionId">
    <vt:lpwstr>68342bce-8650-461c-92c3-7afa418af7fe</vt:lpwstr>
  </property>
  <property fmtid="{D5CDD505-2E9C-101B-9397-08002B2CF9AE}" pid="9" name="MSIP_Label_8eaa0aa9-7845-4268-8f65-90cf4ea80712_Extended_MSFT_Method">
    <vt:lpwstr>Automatic</vt:lpwstr>
  </property>
  <property fmtid="{D5CDD505-2E9C-101B-9397-08002B2CF9AE}" pid="10" name="Sensitivity">
    <vt:lpwstr>OFFICIAL</vt:lpwstr>
  </property>
</Properties>
</file>